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31D0" w14:textId="5088E09B" w:rsidR="009F450F" w:rsidRDefault="001B08C5" w:rsidP="009F450F">
      <w:pPr>
        <w:pBdr>
          <w:top w:val="nil"/>
          <w:left w:val="nil"/>
          <w:bottom w:val="nil"/>
          <w:right w:val="nil"/>
          <w:between w:val="nil"/>
          <w:bar w:val="nil"/>
        </w:pBdr>
        <w:spacing w:after="120" w:line="240" w:lineRule="auto"/>
        <w:ind w:right="-7"/>
        <w:rPr>
          <w:rFonts w:eastAsiaTheme="majorEastAsia" w:cstheme="majorBidi"/>
          <w:caps/>
          <w:color w:val="2F5496" w:themeColor="accent1" w:themeShade="BF"/>
          <w:sz w:val="32"/>
          <w:szCs w:val="32"/>
        </w:rPr>
      </w:pPr>
      <w:r w:rsidRPr="003A66D8">
        <w:rPr>
          <w:rFonts w:eastAsiaTheme="majorEastAsia" w:cstheme="majorBidi"/>
          <w:caps/>
          <w:color w:val="2F5496" w:themeColor="accent1" w:themeShade="BF"/>
          <w:sz w:val="32"/>
          <w:szCs w:val="32"/>
        </w:rPr>
        <w:t>Allegato 3: Documento di Pianificazione e di Organizzazione delle attività formative e di ricerca (DPO-PHD)</w:t>
      </w:r>
    </w:p>
    <w:p w14:paraId="3EBDBC48" w14:textId="77777777" w:rsidR="009F450F" w:rsidRPr="009F450F" w:rsidRDefault="009F450F" w:rsidP="009F450F">
      <w:pPr>
        <w:pBdr>
          <w:top w:val="nil"/>
          <w:left w:val="nil"/>
          <w:bottom w:val="nil"/>
          <w:right w:val="nil"/>
          <w:between w:val="nil"/>
          <w:bar w:val="nil"/>
        </w:pBdr>
        <w:spacing w:after="120" w:line="240" w:lineRule="auto"/>
        <w:ind w:right="-7"/>
        <w:rPr>
          <w:rFonts w:eastAsiaTheme="majorEastAsia" w:cstheme="majorBidi"/>
          <w:caps/>
          <w:color w:val="2F5496" w:themeColor="accent1" w:themeShade="BF"/>
          <w:sz w:val="32"/>
          <w:szCs w:val="32"/>
        </w:rPr>
      </w:pPr>
    </w:p>
    <w:p w14:paraId="6D1F92A1" w14:textId="7637AA30" w:rsidR="004B11FD" w:rsidRPr="00747F56" w:rsidRDefault="009F450F" w:rsidP="4D78B85E">
      <w:pPr>
        <w:ind w:right="-7"/>
        <w:rPr>
          <w:i/>
          <w:iCs/>
          <w:sz w:val="18"/>
          <w:szCs w:val="18"/>
        </w:rPr>
      </w:pPr>
      <w:r w:rsidRPr="00747F56">
        <w:rPr>
          <w:rFonts w:eastAsia="Times New Roman"/>
          <w:i/>
          <w:iCs/>
          <w:sz w:val="18"/>
          <w:szCs w:val="18"/>
        </w:rPr>
        <w:t xml:space="preserve">Come indicato nel documento “Linee guida per l’assicurazione della qualità dei Dottorati di Ricerca” si ricorda che </w:t>
      </w:r>
      <w:r w:rsidRPr="00747F56">
        <w:rPr>
          <w:i/>
          <w:iCs/>
          <w:sz w:val="18"/>
          <w:szCs w:val="18"/>
        </w:rPr>
        <w:t>i</w:t>
      </w:r>
      <w:r w:rsidR="001B08C5" w:rsidRPr="00747F56">
        <w:rPr>
          <w:i/>
          <w:iCs/>
          <w:sz w:val="18"/>
          <w:szCs w:val="18"/>
        </w:rPr>
        <w:t xml:space="preserve">l presente Documento di Pianificazione e di Organizzazione delle attività formative e di ricerca (DPO-PHD) deve essere compilato annualmente dal coordinatore, approvato dal </w:t>
      </w:r>
      <w:r w:rsidR="00E84C11" w:rsidRPr="00747F56">
        <w:rPr>
          <w:i/>
          <w:iCs/>
          <w:sz w:val="18"/>
          <w:szCs w:val="18"/>
        </w:rPr>
        <w:t>Collegio del Corso di Dottorato,</w:t>
      </w:r>
      <w:r w:rsidR="00AD5338" w:rsidRPr="00747F56">
        <w:rPr>
          <w:i/>
          <w:iCs/>
          <w:sz w:val="18"/>
          <w:szCs w:val="18"/>
        </w:rPr>
        <w:t xml:space="preserve"> </w:t>
      </w:r>
      <w:r w:rsidR="004B11FD" w:rsidRPr="00747F56">
        <w:rPr>
          <w:i/>
          <w:iCs/>
          <w:sz w:val="18"/>
          <w:szCs w:val="18"/>
        </w:rPr>
        <w:t>caricato nel repository del Collegio del Corso di Dottorato e inviat</w:t>
      </w:r>
      <w:r w:rsidR="000B553D" w:rsidRPr="00747F56">
        <w:rPr>
          <w:i/>
          <w:iCs/>
          <w:sz w:val="18"/>
          <w:szCs w:val="18"/>
        </w:rPr>
        <w:t>o</w:t>
      </w:r>
      <w:r w:rsidR="004B11FD" w:rsidRPr="00747F56">
        <w:rPr>
          <w:i/>
          <w:iCs/>
          <w:sz w:val="18"/>
          <w:szCs w:val="18"/>
        </w:rPr>
        <w:t xml:space="preserve"> al Presidio </w:t>
      </w:r>
      <w:r w:rsidRPr="00747F56">
        <w:rPr>
          <w:i/>
          <w:iCs/>
          <w:sz w:val="18"/>
          <w:szCs w:val="18"/>
        </w:rPr>
        <w:t xml:space="preserve">per la Qualità di Ateneo </w:t>
      </w:r>
      <w:r w:rsidR="004B11FD" w:rsidRPr="00747F56">
        <w:rPr>
          <w:i/>
          <w:iCs/>
          <w:sz w:val="18"/>
          <w:szCs w:val="18"/>
        </w:rPr>
        <w:t xml:space="preserve">(presidio@unige.it) entro il </w:t>
      </w:r>
      <w:r w:rsidR="004B11FD" w:rsidRPr="00747F56">
        <w:rPr>
          <w:b/>
          <w:bCs/>
          <w:i/>
          <w:iCs/>
          <w:sz w:val="18"/>
          <w:szCs w:val="18"/>
        </w:rPr>
        <w:t xml:space="preserve">30 ottobre </w:t>
      </w:r>
      <w:r w:rsidR="004B11FD" w:rsidRPr="00747F56">
        <w:rPr>
          <w:i/>
          <w:iCs/>
          <w:sz w:val="18"/>
          <w:szCs w:val="18"/>
        </w:rPr>
        <w:t>di ogni anno.</w:t>
      </w:r>
    </w:p>
    <w:p w14:paraId="1FDD9BE7" w14:textId="5A4E43EA" w:rsidR="00AD5338" w:rsidRPr="00AD5338" w:rsidRDefault="00AD5338" w:rsidP="57E4EA74">
      <w:pPr>
        <w:spacing w:after="0" w:line="240" w:lineRule="auto"/>
        <w:ind w:right="-7"/>
        <w:rPr>
          <w:i/>
          <w:iCs/>
          <w:color w:val="FF0000"/>
          <w:sz w:val="18"/>
          <w:szCs w:val="18"/>
        </w:rPr>
      </w:pPr>
      <w:r w:rsidRPr="57E4EA74">
        <w:rPr>
          <w:i/>
          <w:iCs/>
          <w:color w:val="FF0000"/>
          <w:sz w:val="18"/>
          <w:szCs w:val="18"/>
        </w:rPr>
        <w:t xml:space="preserve"> </w:t>
      </w:r>
    </w:p>
    <w:p w14:paraId="4FB6FFCC" w14:textId="774B47CA" w:rsidR="00AD5338" w:rsidRPr="00E84C11" w:rsidRDefault="00AD5338" w:rsidP="57E4EA74">
      <w:pPr>
        <w:spacing w:after="0" w:line="240" w:lineRule="auto"/>
        <w:ind w:right="-7"/>
        <w:rPr>
          <w:i/>
          <w:iCs/>
          <w:color w:val="FF0000"/>
          <w:sz w:val="18"/>
          <w:szCs w:val="18"/>
        </w:rPr>
      </w:pPr>
      <w:r w:rsidRPr="57E4EA74">
        <w:rPr>
          <w:i/>
          <w:iCs/>
          <w:color w:val="FF0000"/>
          <w:sz w:val="18"/>
          <w:szCs w:val="18"/>
        </w:rPr>
        <w:t xml:space="preserve">  </w:t>
      </w:r>
    </w:p>
    <w:p w14:paraId="55E5953A" w14:textId="4A61FA0F" w:rsidR="001B08C5" w:rsidRPr="003A66D8" w:rsidRDefault="001B08C5" w:rsidP="57E4EA74">
      <w:pPr>
        <w:spacing w:after="0" w:line="240" w:lineRule="auto"/>
        <w:ind w:right="-7"/>
        <w:rPr>
          <w:i/>
          <w:iCs/>
          <w:sz w:val="18"/>
          <w:szCs w:val="18"/>
        </w:rPr>
      </w:pPr>
      <w:r w:rsidRPr="57E4EA74">
        <w:rPr>
          <w:i/>
          <w:iCs/>
          <w:sz w:val="18"/>
          <w:szCs w:val="18"/>
        </w:rPr>
        <w:t>Il presente documento risponde ai requisiti del punto di attenzione D.PHD.2 delle linee guida AVA3 per i Dottorati, “Pianificazione e organizzazione delle attività formative e di ricerca per la crescita dei dottorandi”.</w:t>
      </w:r>
    </w:p>
    <w:p w14:paraId="639AB353" w14:textId="77777777" w:rsidR="001B08C5" w:rsidRPr="003A66D8" w:rsidRDefault="001B08C5" w:rsidP="57E4EA74">
      <w:pPr>
        <w:spacing w:after="0" w:line="240" w:lineRule="auto"/>
        <w:ind w:right="-7"/>
        <w:rPr>
          <w:i/>
          <w:iCs/>
          <w:sz w:val="18"/>
          <w:szCs w:val="18"/>
        </w:rPr>
      </w:pPr>
    </w:p>
    <w:p w14:paraId="40DE6E83" w14:textId="77777777" w:rsidR="001B08C5" w:rsidRPr="003A66D8" w:rsidRDefault="001B08C5" w:rsidP="57E4EA74">
      <w:pPr>
        <w:spacing w:after="0" w:line="240" w:lineRule="auto"/>
        <w:ind w:right="-7"/>
        <w:rPr>
          <w:i/>
          <w:iCs/>
          <w:sz w:val="18"/>
          <w:szCs w:val="18"/>
        </w:rPr>
      </w:pPr>
      <w:r w:rsidRPr="57E4EA74">
        <w:rPr>
          <w:i/>
          <w:iCs/>
          <w:sz w:val="18"/>
          <w:szCs w:val="18"/>
        </w:rPr>
        <w:t>All’inizio di ogni sezione</w:t>
      </w:r>
    </w:p>
    <w:p w14:paraId="30427EFE" w14:textId="77777777" w:rsidR="001B08C5" w:rsidRPr="003A66D8" w:rsidRDefault="001B08C5" w:rsidP="57E4EA74">
      <w:pPr>
        <w:spacing w:after="0" w:line="240" w:lineRule="auto"/>
        <w:ind w:right="-7"/>
        <w:rPr>
          <w:i/>
          <w:iCs/>
          <w:sz w:val="18"/>
          <w:szCs w:val="18"/>
        </w:rPr>
      </w:pPr>
      <w:r w:rsidRPr="57E4EA74">
        <w:rPr>
          <w:i/>
          <w:iCs/>
          <w:sz w:val="18"/>
          <w:szCs w:val="18"/>
        </w:rPr>
        <w:t>-</w:t>
      </w:r>
      <w:r>
        <w:tab/>
      </w:r>
      <w:r w:rsidRPr="57E4EA74">
        <w:rPr>
          <w:i/>
          <w:iCs/>
          <w:sz w:val="18"/>
          <w:szCs w:val="18"/>
        </w:rPr>
        <w:t>è ricordato l’aspetto specifico elencato nelle linee guida</w:t>
      </w:r>
    </w:p>
    <w:p w14:paraId="020EA33B" w14:textId="77777777" w:rsidR="001B08C5" w:rsidRPr="003A66D8" w:rsidRDefault="001B08C5" w:rsidP="57E4EA74">
      <w:pPr>
        <w:spacing w:after="0" w:line="240" w:lineRule="auto"/>
        <w:ind w:right="-7"/>
        <w:rPr>
          <w:i/>
          <w:iCs/>
          <w:sz w:val="18"/>
          <w:szCs w:val="18"/>
        </w:rPr>
      </w:pPr>
    </w:p>
    <w:p w14:paraId="0698B074" w14:textId="77777777" w:rsidR="001B08C5" w:rsidRPr="003A66D8" w:rsidRDefault="001B08C5" w:rsidP="57E4EA74">
      <w:pPr>
        <w:spacing w:after="0" w:line="240" w:lineRule="auto"/>
        <w:ind w:right="-7"/>
        <w:rPr>
          <w:i/>
          <w:iCs/>
          <w:sz w:val="18"/>
          <w:szCs w:val="18"/>
        </w:rPr>
      </w:pPr>
      <w:r w:rsidRPr="57E4EA74">
        <w:rPr>
          <w:i/>
          <w:iCs/>
          <w:sz w:val="18"/>
          <w:szCs w:val="18"/>
        </w:rPr>
        <w:t>Per ogni campo di testo da compilare</w:t>
      </w:r>
    </w:p>
    <w:p w14:paraId="2AB61774" w14:textId="77777777" w:rsidR="001B08C5" w:rsidRPr="003A66D8" w:rsidRDefault="001B08C5" w:rsidP="57E4EA74">
      <w:pPr>
        <w:spacing w:after="0" w:line="240" w:lineRule="auto"/>
        <w:ind w:right="-7"/>
        <w:rPr>
          <w:i/>
          <w:iCs/>
          <w:sz w:val="18"/>
          <w:szCs w:val="18"/>
        </w:rPr>
      </w:pPr>
      <w:r w:rsidRPr="57E4EA74">
        <w:rPr>
          <w:i/>
          <w:iCs/>
          <w:sz w:val="18"/>
          <w:szCs w:val="18"/>
        </w:rPr>
        <w:t>-</w:t>
      </w:r>
      <w:r>
        <w:tab/>
      </w:r>
      <w:r w:rsidRPr="57E4EA74">
        <w:rPr>
          <w:i/>
          <w:iCs/>
          <w:sz w:val="18"/>
          <w:szCs w:val="18"/>
        </w:rPr>
        <w:t>sono forniti suggerimenti per la compilazione (se rilevanti)</w:t>
      </w:r>
    </w:p>
    <w:p w14:paraId="26AE8849" w14:textId="77777777" w:rsidR="001B08C5" w:rsidRPr="003A66D8" w:rsidRDefault="001B08C5" w:rsidP="57E4EA74">
      <w:pPr>
        <w:spacing w:after="0" w:line="240" w:lineRule="auto"/>
        <w:ind w:right="-7"/>
        <w:rPr>
          <w:i/>
          <w:iCs/>
          <w:sz w:val="18"/>
          <w:szCs w:val="18"/>
        </w:rPr>
      </w:pPr>
      <w:r w:rsidRPr="57E4EA74">
        <w:rPr>
          <w:i/>
          <w:iCs/>
          <w:sz w:val="18"/>
          <w:szCs w:val="18"/>
        </w:rPr>
        <w:t>-</w:t>
      </w:r>
      <w:r>
        <w:tab/>
      </w:r>
      <w:r w:rsidRPr="57E4EA74">
        <w:rPr>
          <w:i/>
          <w:iCs/>
          <w:sz w:val="18"/>
          <w:szCs w:val="18"/>
        </w:rPr>
        <w:t>è riportata (in calce al campo di testo) la porzione rilevante delle note ANVUR al testo delle linee guida.</w:t>
      </w:r>
    </w:p>
    <w:p w14:paraId="10AF2A3B" w14:textId="77777777" w:rsidR="001B08C5" w:rsidRPr="003A66D8" w:rsidRDefault="001B08C5" w:rsidP="001B08C5">
      <w:pPr>
        <w:ind w:left="360" w:right="855"/>
        <w:rPr>
          <w:rFonts w:cs="Times New Roman"/>
          <w:sz w:val="24"/>
          <w:szCs w:val="24"/>
        </w:rPr>
      </w:pPr>
    </w:p>
    <w:tbl>
      <w:tblPr>
        <w:tblStyle w:val="TableGrid2"/>
        <w:tblW w:w="9639" w:type="dxa"/>
        <w:tblInd w:w="-5" w:type="dxa"/>
        <w:tblLook w:val="04A0" w:firstRow="1" w:lastRow="0" w:firstColumn="1" w:lastColumn="0" w:noHBand="0" w:noVBand="1"/>
      </w:tblPr>
      <w:tblGrid>
        <w:gridCol w:w="5358"/>
        <w:gridCol w:w="4281"/>
      </w:tblGrid>
      <w:tr w:rsidR="001B08C5" w:rsidRPr="003A66D8" w14:paraId="695D21F8" w14:textId="77777777" w:rsidTr="00796392">
        <w:tc>
          <w:tcPr>
            <w:tcW w:w="9639" w:type="dxa"/>
            <w:gridSpan w:val="2"/>
          </w:tcPr>
          <w:p w14:paraId="2AF3E321" w14:textId="77777777" w:rsidR="001B08C5" w:rsidRPr="003A66D8" w:rsidRDefault="001B08C5" w:rsidP="00796392">
            <w:pPr>
              <w:ind w:left="360" w:right="855"/>
            </w:pPr>
            <w:r w:rsidRPr="003A66D8">
              <w:t>Dottorato di ricerca:</w:t>
            </w:r>
          </w:p>
        </w:tc>
      </w:tr>
      <w:tr w:rsidR="001B08C5" w:rsidRPr="003A66D8" w14:paraId="5FB858E4" w14:textId="77777777" w:rsidTr="00796392">
        <w:tc>
          <w:tcPr>
            <w:tcW w:w="5358" w:type="dxa"/>
          </w:tcPr>
          <w:p w14:paraId="34ED1966" w14:textId="77777777" w:rsidR="001B08C5" w:rsidRPr="003A66D8" w:rsidRDefault="001B08C5" w:rsidP="00796392">
            <w:pPr>
              <w:ind w:left="360" w:right="855"/>
            </w:pPr>
            <w:r w:rsidRPr="003A66D8">
              <w:t>Sede:</w:t>
            </w:r>
          </w:p>
        </w:tc>
        <w:tc>
          <w:tcPr>
            <w:tcW w:w="4281" w:type="dxa"/>
          </w:tcPr>
          <w:p w14:paraId="06F4283D" w14:textId="77777777" w:rsidR="001B08C5" w:rsidRPr="003A66D8" w:rsidRDefault="001B08C5" w:rsidP="00796392">
            <w:pPr>
              <w:ind w:left="360" w:right="855"/>
            </w:pPr>
            <w:r w:rsidRPr="003A66D8">
              <w:t>Dipartimento di riferimento:</w:t>
            </w:r>
          </w:p>
        </w:tc>
      </w:tr>
      <w:tr w:rsidR="001B08C5" w:rsidRPr="003A66D8" w14:paraId="0E033F8A" w14:textId="77777777" w:rsidTr="00796392">
        <w:tc>
          <w:tcPr>
            <w:tcW w:w="5358" w:type="dxa"/>
          </w:tcPr>
          <w:p w14:paraId="3E370D87" w14:textId="77777777" w:rsidR="001B08C5" w:rsidRPr="003A66D8" w:rsidRDefault="001B08C5" w:rsidP="00796392">
            <w:pPr>
              <w:ind w:left="360" w:right="855"/>
            </w:pPr>
            <w:r w:rsidRPr="003A66D8">
              <w:t>Anno:</w:t>
            </w:r>
          </w:p>
        </w:tc>
        <w:tc>
          <w:tcPr>
            <w:tcW w:w="4281" w:type="dxa"/>
          </w:tcPr>
          <w:p w14:paraId="610EC0B1" w14:textId="77777777" w:rsidR="001B08C5" w:rsidRPr="003A66D8" w:rsidRDefault="001B08C5" w:rsidP="00796392">
            <w:pPr>
              <w:ind w:left="360" w:right="855"/>
            </w:pPr>
            <w:r w:rsidRPr="003A66D8">
              <w:t>Ciclo:</w:t>
            </w:r>
          </w:p>
        </w:tc>
      </w:tr>
    </w:tbl>
    <w:p w14:paraId="2DA94090" w14:textId="77777777" w:rsidR="001B08C5" w:rsidRPr="003A66D8" w:rsidRDefault="001B08C5" w:rsidP="001B08C5">
      <w:pPr>
        <w:ind w:left="360" w:right="855"/>
        <w:rPr>
          <w:rFonts w:cs="Times New Roman"/>
          <w:sz w:val="24"/>
          <w:szCs w:val="24"/>
        </w:rPr>
      </w:pPr>
      <w:r w:rsidRPr="57E4EA74">
        <w:rPr>
          <w:rFonts w:cs="Times New Roman"/>
          <w:sz w:val="24"/>
          <w:szCs w:val="24"/>
        </w:rPr>
        <w:t>[per ciclo si intente il ciclo in partenza con il nuovo anno accademico]</w:t>
      </w:r>
    </w:p>
    <w:p w14:paraId="511EAD54" w14:textId="14FA150C" w:rsidR="001B08C5" w:rsidRPr="00C62F85" w:rsidRDefault="614F43B2" w:rsidP="4D78B85E">
      <w:pPr>
        <w:ind w:left="360" w:right="855"/>
        <w:rPr>
          <w:i/>
          <w:iCs/>
          <w:sz w:val="18"/>
          <w:szCs w:val="18"/>
        </w:rPr>
      </w:pPr>
      <w:r w:rsidRPr="00C62F85">
        <w:rPr>
          <w:szCs w:val="20"/>
        </w:rPr>
        <w:t>Il presente documento di Pianificazione e di Organizzazione delle attività formative e di ricerca (DPO- PHD) è stato presentato, discusso e approvato nel Collegio del Corso di Dottorato del XX/XX/XXXX.</w:t>
      </w:r>
    </w:p>
    <w:p w14:paraId="20EC4144" w14:textId="77777777" w:rsidR="001B08C5" w:rsidRPr="003A66D8" w:rsidRDefault="001B08C5" w:rsidP="001B08C5">
      <w:pPr>
        <w:keepNext/>
        <w:keepLines/>
        <w:spacing w:before="240" w:after="0"/>
        <w:ind w:left="360" w:right="855"/>
        <w:jc w:val="center"/>
        <w:outlineLvl w:val="0"/>
        <w:rPr>
          <w:rFonts w:eastAsiaTheme="majorEastAsia" w:cstheme="minorHAnsi"/>
          <w:color w:val="2F5496" w:themeColor="accent1" w:themeShade="BF"/>
          <w:sz w:val="32"/>
          <w:szCs w:val="32"/>
        </w:rPr>
      </w:pPr>
      <w:r w:rsidRPr="003A66D8">
        <w:rPr>
          <w:rFonts w:eastAsiaTheme="majorEastAsia" w:cstheme="minorHAnsi"/>
          <w:color w:val="2F5496" w:themeColor="accent1" w:themeShade="BF"/>
          <w:sz w:val="32"/>
          <w:szCs w:val="32"/>
        </w:rPr>
        <w:t>Sezione A</w:t>
      </w:r>
    </w:p>
    <w:p w14:paraId="229087B3" w14:textId="77777777" w:rsidR="001B08C5" w:rsidRPr="003A66D8" w:rsidRDefault="001B08C5" w:rsidP="001B08C5">
      <w:pPr>
        <w:ind w:left="360"/>
        <w:rPr>
          <w:rFonts w:cstheme="minorHAnsi"/>
          <w:sz w:val="24"/>
          <w:szCs w:val="24"/>
        </w:rPr>
      </w:pPr>
    </w:p>
    <w:tbl>
      <w:tblPr>
        <w:tblStyle w:val="TableGrid2"/>
        <w:tblW w:w="0" w:type="auto"/>
        <w:tblInd w:w="-5" w:type="dxa"/>
        <w:tblLook w:val="04A0" w:firstRow="1" w:lastRow="0" w:firstColumn="1" w:lastColumn="0" w:noHBand="0" w:noVBand="1"/>
      </w:tblPr>
      <w:tblGrid>
        <w:gridCol w:w="9627"/>
      </w:tblGrid>
      <w:tr w:rsidR="001B08C5" w:rsidRPr="003A66D8" w14:paraId="69E8EC7A" w14:textId="77777777" w:rsidTr="00796392">
        <w:tc>
          <w:tcPr>
            <w:tcW w:w="9627" w:type="dxa"/>
            <w:shd w:val="clear" w:color="auto" w:fill="DEEAF6" w:themeFill="accent5" w:themeFillTint="33"/>
          </w:tcPr>
          <w:p w14:paraId="1DB2A822" w14:textId="77777777" w:rsidR="001B08C5" w:rsidRPr="003A66D8" w:rsidRDefault="001B08C5" w:rsidP="00796392">
            <w:pPr>
              <w:ind w:left="360"/>
              <w:rPr>
                <w:rFonts w:cstheme="minorHAnsi"/>
                <w:sz w:val="22"/>
                <w:szCs w:val="22"/>
              </w:rPr>
            </w:pPr>
            <w:r w:rsidRPr="003A66D8">
              <w:rPr>
                <w:rFonts w:cstheme="minorHAnsi"/>
                <w:b/>
                <w:bCs/>
                <w:sz w:val="22"/>
                <w:szCs w:val="22"/>
              </w:rPr>
              <w:t>D.PHD.2.1</w:t>
            </w:r>
            <w:r w:rsidRPr="003A66D8">
              <w:rPr>
                <w:rFonts w:cstheme="minorHAnsi"/>
                <w:sz w:val="22"/>
                <w:szCs w:val="22"/>
              </w:rPr>
              <w:t xml:space="preserve"> </w:t>
            </w:r>
            <w:r w:rsidRPr="003A66D8">
              <w:rPr>
                <w:rFonts w:cstheme="minorHAnsi"/>
                <w:i/>
                <w:iCs/>
                <w:sz w:val="22"/>
                <w:szCs w:val="22"/>
              </w:rPr>
              <w:t>È previsto un calendario di attività formative (corsi, seminari, eventi scientifici…) adeguato in termini quantitativi e qualitativi, che preveda anche la partecipazione di studiosi ed esperti italiani e stranieri di elevato profilo provenienti dal mondo accademico, dagli Enti di ricerca, dalle aziende, dalle istituzioni culturali e sociali.</w:t>
            </w:r>
          </w:p>
        </w:tc>
      </w:tr>
    </w:tbl>
    <w:p w14:paraId="5A7AEAC4" w14:textId="77777777" w:rsidR="001B08C5" w:rsidRPr="003A66D8" w:rsidRDefault="001B08C5" w:rsidP="00D00A64">
      <w:pPr>
        <w:rPr>
          <w:rFonts w:cstheme="minorHAnsi"/>
          <w:sz w:val="24"/>
          <w:szCs w:val="24"/>
        </w:rPr>
      </w:pPr>
    </w:p>
    <w:p w14:paraId="388D3580" w14:textId="77777777" w:rsidR="001B08C5" w:rsidRPr="003A66D8" w:rsidRDefault="001B08C5" w:rsidP="001B08C5">
      <w:pPr>
        <w:keepNext/>
        <w:keepLines/>
        <w:numPr>
          <w:ilvl w:val="0"/>
          <w:numId w:val="1"/>
        </w:numPr>
        <w:suppressAutoHyphens w:val="0"/>
        <w:spacing w:before="40" w:after="0" w:line="259" w:lineRule="auto"/>
        <w:ind w:left="360" w:firstLine="0"/>
        <w:jc w:val="left"/>
        <w:outlineLvl w:val="1"/>
        <w:rPr>
          <w:rFonts w:eastAsiaTheme="majorEastAsia" w:cstheme="minorHAnsi"/>
          <w:color w:val="2F5496" w:themeColor="accent1" w:themeShade="BF"/>
          <w:sz w:val="26"/>
          <w:szCs w:val="26"/>
        </w:rPr>
      </w:pPr>
      <w:r w:rsidRPr="003A66D8">
        <w:rPr>
          <w:rFonts w:eastAsiaTheme="majorEastAsia" w:cstheme="minorHAnsi"/>
          <w:color w:val="2F5496" w:themeColor="accent1" w:themeShade="BF"/>
          <w:sz w:val="26"/>
          <w:szCs w:val="26"/>
        </w:rPr>
        <w:t xml:space="preserve">Attività didattica </w:t>
      </w:r>
    </w:p>
    <w:p w14:paraId="1C4A303E" w14:textId="77777777" w:rsidR="001B08C5" w:rsidRDefault="001B08C5" w:rsidP="001B08C5">
      <w:pPr>
        <w:pStyle w:val="Corpotesto"/>
        <w:ind w:left="360"/>
        <w:rPr>
          <w:rFonts w:ascii="Fira Sans" w:eastAsiaTheme="majorEastAsia" w:hAnsi="Fira Sans"/>
        </w:rPr>
      </w:pPr>
    </w:p>
    <w:p w14:paraId="65296B99" w14:textId="77777777" w:rsidR="001B08C5" w:rsidRPr="003A66D8" w:rsidRDefault="001B08C5" w:rsidP="001B08C5">
      <w:pPr>
        <w:keepNext/>
        <w:keepLines/>
        <w:spacing w:before="40" w:after="0"/>
        <w:ind w:left="360"/>
        <w:outlineLvl w:val="2"/>
        <w:rPr>
          <w:rFonts w:eastAsiaTheme="majorEastAsia"/>
        </w:rPr>
      </w:pPr>
      <w:r w:rsidRPr="003A66D8">
        <w:rPr>
          <w:rFonts w:eastAsiaTheme="majorEastAsia" w:cstheme="majorBidi"/>
          <w:color w:val="1F3763" w:themeColor="accent1" w:themeShade="7F"/>
          <w:sz w:val="24"/>
          <w:szCs w:val="24"/>
        </w:rPr>
        <w:t>1.</w:t>
      </w:r>
      <w:r>
        <w:rPr>
          <w:rFonts w:eastAsiaTheme="majorEastAsia" w:cstheme="majorBidi"/>
          <w:color w:val="1F3763" w:themeColor="accent1" w:themeShade="7F"/>
          <w:sz w:val="24"/>
          <w:szCs w:val="24"/>
        </w:rPr>
        <w:t>a</w:t>
      </w:r>
      <w:r w:rsidRPr="003A66D8">
        <w:rPr>
          <w:rFonts w:eastAsiaTheme="majorEastAsia" w:cstheme="majorBidi"/>
          <w:color w:val="1F3763" w:themeColor="accent1" w:themeShade="7F"/>
          <w:sz w:val="24"/>
          <w:szCs w:val="24"/>
        </w:rPr>
        <w:t xml:space="preserve"> </w:t>
      </w:r>
      <w:r>
        <w:rPr>
          <w:rFonts w:eastAsiaTheme="majorEastAsia" w:cstheme="majorBidi"/>
          <w:color w:val="1F3763" w:themeColor="accent1" w:themeShade="7F"/>
          <w:sz w:val="24"/>
          <w:szCs w:val="24"/>
        </w:rPr>
        <w:t>Articolazione generale della didattica sui tre anni</w:t>
      </w:r>
    </w:p>
    <w:p w14:paraId="0111CBD0" w14:textId="77777777" w:rsidR="001B08C5" w:rsidRPr="003A66D8" w:rsidRDefault="001B08C5" w:rsidP="001B08C5">
      <w:pPr>
        <w:pStyle w:val="Corpotesto"/>
        <w:ind w:left="360"/>
        <w:rPr>
          <w:rFonts w:ascii="Fira Sans" w:eastAsiaTheme="majorEastAsia" w:hAnsi="Fira Sans"/>
        </w:rPr>
      </w:pPr>
    </w:p>
    <w:tbl>
      <w:tblPr>
        <w:tblStyle w:val="Grigliatabella"/>
        <w:tblW w:w="9498" w:type="dxa"/>
        <w:tblInd w:w="-5" w:type="dxa"/>
        <w:tblLook w:val="04A0" w:firstRow="1" w:lastRow="0" w:firstColumn="1" w:lastColumn="0" w:noHBand="0" w:noVBand="1"/>
      </w:tblPr>
      <w:tblGrid>
        <w:gridCol w:w="9498"/>
      </w:tblGrid>
      <w:tr w:rsidR="001B08C5" w:rsidRPr="003A66D8" w14:paraId="6E625B1C" w14:textId="77777777" w:rsidTr="00796392">
        <w:trPr>
          <w:trHeight w:val="1295"/>
        </w:trPr>
        <w:tc>
          <w:tcPr>
            <w:tcW w:w="9498" w:type="dxa"/>
          </w:tcPr>
          <w:p w14:paraId="22C4AE60" w14:textId="77777777" w:rsidR="001B08C5" w:rsidRPr="003A66D8" w:rsidRDefault="001B08C5" w:rsidP="00796392">
            <w:pPr>
              <w:keepNext/>
              <w:keepLines/>
              <w:spacing w:before="40"/>
              <w:ind w:left="360"/>
              <w:outlineLvl w:val="1"/>
              <w:rPr>
                <w:rFonts w:eastAsiaTheme="majorEastAsia" w:cstheme="minorHAnsi"/>
                <w:color w:val="2F5496" w:themeColor="accent1" w:themeShade="BF"/>
                <w:sz w:val="26"/>
                <w:szCs w:val="26"/>
              </w:rPr>
            </w:pPr>
          </w:p>
        </w:tc>
      </w:tr>
    </w:tbl>
    <w:p w14:paraId="4E4E3C64" w14:textId="77777777" w:rsidR="001B08C5" w:rsidRPr="003A66D8" w:rsidRDefault="001B08C5" w:rsidP="001B08C5"/>
    <w:p w14:paraId="2A6FAA43" w14:textId="77777777" w:rsidR="001B08C5" w:rsidRPr="003A66D8" w:rsidRDefault="001B08C5" w:rsidP="001B08C5">
      <w:pPr>
        <w:keepNext/>
        <w:keepLines/>
        <w:spacing w:before="40" w:after="0"/>
        <w:ind w:left="360"/>
        <w:outlineLvl w:val="2"/>
        <w:rPr>
          <w:rFonts w:eastAsiaTheme="majorEastAsia" w:cstheme="majorBidi"/>
          <w:color w:val="1F3763" w:themeColor="accent1" w:themeShade="7F"/>
          <w:sz w:val="24"/>
          <w:szCs w:val="24"/>
        </w:rPr>
      </w:pPr>
      <w:r w:rsidRPr="003A66D8">
        <w:rPr>
          <w:rFonts w:eastAsiaTheme="majorEastAsia" w:cstheme="majorBidi"/>
          <w:color w:val="1F3763" w:themeColor="accent1" w:themeShade="7F"/>
          <w:sz w:val="24"/>
          <w:szCs w:val="24"/>
        </w:rPr>
        <w:t>1.b Insegnamenti previsti</w:t>
      </w:r>
    </w:p>
    <w:p w14:paraId="18E38F54" w14:textId="77777777" w:rsidR="001B08C5" w:rsidRPr="003A66D8" w:rsidRDefault="001B08C5" w:rsidP="001B08C5">
      <w:pPr>
        <w:ind w:left="360" w:right="521"/>
        <w:rPr>
          <w:rFonts w:cstheme="minorHAnsi"/>
        </w:rPr>
      </w:pPr>
      <w:bookmarkStart w:id="0" w:name="_Hlk151476960"/>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“Attività programmata/prevista”.</w:t>
      </w:r>
    </w:p>
    <w:tbl>
      <w:tblPr>
        <w:tblStyle w:val="TableGrid2"/>
        <w:tblW w:w="5095" w:type="pct"/>
        <w:tblLook w:val="04A0" w:firstRow="1" w:lastRow="0" w:firstColumn="1" w:lastColumn="0" w:noHBand="0" w:noVBand="1"/>
      </w:tblPr>
      <w:tblGrid>
        <w:gridCol w:w="456"/>
        <w:gridCol w:w="1732"/>
        <w:gridCol w:w="1046"/>
        <w:gridCol w:w="1474"/>
        <w:gridCol w:w="1159"/>
        <w:gridCol w:w="1143"/>
        <w:gridCol w:w="1363"/>
        <w:gridCol w:w="830"/>
        <w:gridCol w:w="608"/>
      </w:tblGrid>
      <w:tr w:rsidR="00D00A64" w:rsidRPr="003A66D8" w14:paraId="00442331" w14:textId="77777777" w:rsidTr="00D00A64">
        <w:tc>
          <w:tcPr>
            <w:tcW w:w="286" w:type="pct"/>
          </w:tcPr>
          <w:bookmarkEnd w:id="0"/>
          <w:p w14:paraId="6CFE4BD3" w14:textId="3CDDFF9A" w:rsidR="001B08C5" w:rsidRPr="003A66D8" w:rsidRDefault="00D00A64" w:rsidP="00D00A64">
            <w:pPr>
              <w:jc w:val="left"/>
              <w:rPr>
                <w:rFonts w:cstheme="minorHAnsi"/>
                <w:szCs w:val="20"/>
              </w:rPr>
            </w:pPr>
            <w:r>
              <w:rPr>
                <w:rFonts w:cstheme="minorHAnsi"/>
                <w:szCs w:val="20"/>
              </w:rPr>
              <w:t>n</w:t>
            </w:r>
            <w:r w:rsidR="001B08C5" w:rsidRPr="003A66D8">
              <w:rPr>
                <w:rFonts w:cstheme="minorHAnsi"/>
                <w:szCs w:val="20"/>
              </w:rPr>
              <w:t>.</w:t>
            </w:r>
          </w:p>
        </w:tc>
        <w:tc>
          <w:tcPr>
            <w:tcW w:w="872" w:type="pct"/>
          </w:tcPr>
          <w:p w14:paraId="72AFD456" w14:textId="77777777" w:rsidR="001B08C5" w:rsidRPr="003A66D8" w:rsidRDefault="001B08C5" w:rsidP="00D00A64">
            <w:pPr>
              <w:jc w:val="left"/>
              <w:rPr>
                <w:rFonts w:cstheme="minorHAnsi"/>
                <w:sz w:val="18"/>
                <w:szCs w:val="18"/>
              </w:rPr>
            </w:pPr>
            <w:r w:rsidRPr="003A66D8">
              <w:rPr>
                <w:rFonts w:cstheme="minorHAnsi"/>
                <w:sz w:val="18"/>
                <w:szCs w:val="18"/>
              </w:rPr>
              <w:t>Denominazione dell’insegnamento</w:t>
            </w:r>
          </w:p>
        </w:tc>
        <w:tc>
          <w:tcPr>
            <w:tcW w:w="527" w:type="pct"/>
          </w:tcPr>
          <w:p w14:paraId="5E71DCA7" w14:textId="77777777" w:rsidR="001B08C5" w:rsidRPr="003A66D8" w:rsidRDefault="001B08C5" w:rsidP="00D00A64">
            <w:pPr>
              <w:jc w:val="left"/>
              <w:rPr>
                <w:rFonts w:cstheme="minorHAnsi"/>
                <w:sz w:val="18"/>
                <w:szCs w:val="18"/>
              </w:rPr>
            </w:pPr>
            <w:r w:rsidRPr="003A66D8">
              <w:rPr>
                <w:rFonts w:cstheme="minorHAnsi"/>
                <w:sz w:val="18"/>
                <w:szCs w:val="18"/>
              </w:rPr>
              <w:t>Numero di ore totali sull’intero ciclo</w:t>
            </w:r>
          </w:p>
        </w:tc>
        <w:tc>
          <w:tcPr>
            <w:tcW w:w="742" w:type="pct"/>
          </w:tcPr>
          <w:p w14:paraId="512AE4C8" w14:textId="77777777" w:rsidR="001B08C5" w:rsidRPr="003A66D8" w:rsidRDefault="001B08C5" w:rsidP="00D00A64">
            <w:pPr>
              <w:jc w:val="left"/>
              <w:rPr>
                <w:rFonts w:cstheme="minorHAnsi"/>
                <w:sz w:val="18"/>
                <w:szCs w:val="18"/>
              </w:rPr>
            </w:pPr>
            <w:r w:rsidRPr="003A66D8">
              <w:rPr>
                <w:rFonts w:cstheme="minorHAnsi"/>
                <w:sz w:val="18"/>
                <w:szCs w:val="18"/>
              </w:rPr>
              <w:t>Distribuzione durante il ciclo di dottorato (anni per cui l’insegnamento è attivo)</w:t>
            </w:r>
          </w:p>
        </w:tc>
        <w:tc>
          <w:tcPr>
            <w:tcW w:w="584" w:type="pct"/>
          </w:tcPr>
          <w:p w14:paraId="7597BEFE" w14:textId="77777777" w:rsidR="001B08C5" w:rsidRPr="003A66D8" w:rsidRDefault="001B08C5" w:rsidP="00D00A64">
            <w:pPr>
              <w:jc w:val="left"/>
              <w:rPr>
                <w:rFonts w:cstheme="minorHAnsi"/>
                <w:sz w:val="18"/>
                <w:szCs w:val="18"/>
              </w:rPr>
            </w:pPr>
            <w:r w:rsidRPr="003A66D8">
              <w:rPr>
                <w:rFonts w:cstheme="minorHAnsi"/>
                <w:sz w:val="18"/>
                <w:szCs w:val="18"/>
              </w:rPr>
              <w:t>Descrizione del corso</w:t>
            </w:r>
          </w:p>
        </w:tc>
        <w:tc>
          <w:tcPr>
            <w:tcW w:w="576" w:type="pct"/>
          </w:tcPr>
          <w:p w14:paraId="59871D85" w14:textId="77777777" w:rsidR="001B08C5" w:rsidRPr="003A66D8" w:rsidRDefault="001B08C5" w:rsidP="00D00A64">
            <w:pPr>
              <w:jc w:val="left"/>
              <w:rPr>
                <w:rFonts w:cstheme="minorHAnsi"/>
                <w:sz w:val="18"/>
                <w:szCs w:val="18"/>
              </w:rPr>
            </w:pPr>
            <w:r w:rsidRPr="003A66D8">
              <w:rPr>
                <w:rFonts w:cstheme="minorHAnsi"/>
                <w:sz w:val="18"/>
                <w:szCs w:val="18"/>
              </w:rPr>
              <w:t>Eventuale curriculum di riferimento</w:t>
            </w:r>
          </w:p>
        </w:tc>
        <w:tc>
          <w:tcPr>
            <w:tcW w:w="687" w:type="pct"/>
          </w:tcPr>
          <w:p w14:paraId="2F844BE9" w14:textId="77777777" w:rsidR="001B08C5" w:rsidRPr="003A66D8" w:rsidRDefault="001B08C5" w:rsidP="00D00A64">
            <w:pPr>
              <w:jc w:val="left"/>
              <w:rPr>
                <w:rFonts w:cstheme="minorHAnsi"/>
                <w:sz w:val="18"/>
                <w:szCs w:val="18"/>
              </w:rPr>
            </w:pPr>
            <w:r w:rsidRPr="003A66D8">
              <w:rPr>
                <w:rFonts w:cstheme="minorHAnsi"/>
                <w:sz w:val="18"/>
                <w:szCs w:val="18"/>
              </w:rPr>
              <w:t>Per i dottorati nazionali: percorso formativo di elevata qualificazione</w:t>
            </w:r>
          </w:p>
        </w:tc>
        <w:tc>
          <w:tcPr>
            <w:tcW w:w="418" w:type="pct"/>
          </w:tcPr>
          <w:p w14:paraId="01610643" w14:textId="77777777" w:rsidR="001B08C5" w:rsidRPr="003A66D8" w:rsidRDefault="001B08C5" w:rsidP="00D00A64">
            <w:pPr>
              <w:jc w:val="left"/>
              <w:rPr>
                <w:rFonts w:cstheme="minorHAnsi"/>
                <w:sz w:val="18"/>
                <w:szCs w:val="18"/>
              </w:rPr>
            </w:pPr>
            <w:r w:rsidRPr="003A66D8">
              <w:rPr>
                <w:rFonts w:cstheme="minorHAnsi"/>
                <w:sz w:val="18"/>
                <w:szCs w:val="18"/>
              </w:rPr>
              <w:t>Verifica finale</w:t>
            </w:r>
          </w:p>
        </w:tc>
        <w:tc>
          <w:tcPr>
            <w:tcW w:w="307" w:type="pct"/>
          </w:tcPr>
          <w:p w14:paraId="0239D8F0" w14:textId="77777777" w:rsidR="001B08C5" w:rsidRPr="003A66D8" w:rsidRDefault="001B08C5" w:rsidP="00D00A64">
            <w:pPr>
              <w:jc w:val="left"/>
              <w:rPr>
                <w:rFonts w:cstheme="minorHAnsi"/>
                <w:sz w:val="18"/>
                <w:szCs w:val="18"/>
              </w:rPr>
            </w:pPr>
            <w:r w:rsidRPr="003A66D8">
              <w:rPr>
                <w:rFonts w:cstheme="minorHAnsi"/>
                <w:sz w:val="18"/>
                <w:szCs w:val="18"/>
              </w:rPr>
              <w:t>Note</w:t>
            </w:r>
          </w:p>
        </w:tc>
      </w:tr>
      <w:tr w:rsidR="00D00A64" w:rsidRPr="003A66D8" w14:paraId="29E3A362" w14:textId="77777777" w:rsidTr="00D00A64">
        <w:tc>
          <w:tcPr>
            <w:tcW w:w="286" w:type="pct"/>
          </w:tcPr>
          <w:p w14:paraId="5106D006" w14:textId="77777777" w:rsidR="001B08C5" w:rsidRPr="003A66D8" w:rsidRDefault="001B08C5" w:rsidP="00D00A64">
            <w:pPr>
              <w:rPr>
                <w:rFonts w:cstheme="minorHAnsi"/>
                <w:szCs w:val="20"/>
              </w:rPr>
            </w:pPr>
            <w:r w:rsidRPr="003A66D8">
              <w:rPr>
                <w:rFonts w:cstheme="minorHAnsi"/>
                <w:szCs w:val="20"/>
              </w:rPr>
              <w:t>1</w:t>
            </w:r>
          </w:p>
        </w:tc>
        <w:tc>
          <w:tcPr>
            <w:tcW w:w="872" w:type="pct"/>
          </w:tcPr>
          <w:p w14:paraId="0D6750BE" w14:textId="77777777" w:rsidR="001B08C5" w:rsidRPr="003A66D8" w:rsidRDefault="001B08C5" w:rsidP="00D00A64">
            <w:pPr>
              <w:rPr>
                <w:rFonts w:cstheme="minorHAnsi"/>
                <w:szCs w:val="20"/>
              </w:rPr>
            </w:pPr>
          </w:p>
        </w:tc>
        <w:tc>
          <w:tcPr>
            <w:tcW w:w="527" w:type="pct"/>
          </w:tcPr>
          <w:p w14:paraId="4F91439E" w14:textId="77777777" w:rsidR="001B08C5" w:rsidRPr="003A66D8" w:rsidRDefault="001B08C5" w:rsidP="00D00A64">
            <w:pPr>
              <w:rPr>
                <w:rFonts w:cstheme="minorHAnsi"/>
                <w:szCs w:val="20"/>
              </w:rPr>
            </w:pPr>
          </w:p>
        </w:tc>
        <w:tc>
          <w:tcPr>
            <w:tcW w:w="742" w:type="pct"/>
          </w:tcPr>
          <w:p w14:paraId="12DBDFE4" w14:textId="77777777" w:rsidR="001B08C5" w:rsidRPr="003A66D8" w:rsidRDefault="001B08C5" w:rsidP="00D00A64">
            <w:pPr>
              <w:rPr>
                <w:rFonts w:cstheme="minorHAnsi"/>
                <w:szCs w:val="20"/>
              </w:rPr>
            </w:pPr>
          </w:p>
        </w:tc>
        <w:tc>
          <w:tcPr>
            <w:tcW w:w="584" w:type="pct"/>
          </w:tcPr>
          <w:p w14:paraId="1828D8FD" w14:textId="77777777" w:rsidR="001B08C5" w:rsidRPr="003A66D8" w:rsidRDefault="001B08C5" w:rsidP="00D00A64">
            <w:pPr>
              <w:rPr>
                <w:rFonts w:cstheme="minorHAnsi"/>
                <w:szCs w:val="20"/>
              </w:rPr>
            </w:pPr>
          </w:p>
        </w:tc>
        <w:tc>
          <w:tcPr>
            <w:tcW w:w="576" w:type="pct"/>
          </w:tcPr>
          <w:p w14:paraId="72192D5C" w14:textId="77777777" w:rsidR="001B08C5" w:rsidRPr="003A66D8" w:rsidRDefault="001B08C5" w:rsidP="00D00A64">
            <w:pPr>
              <w:rPr>
                <w:rFonts w:cstheme="minorHAnsi"/>
                <w:szCs w:val="20"/>
              </w:rPr>
            </w:pPr>
          </w:p>
        </w:tc>
        <w:tc>
          <w:tcPr>
            <w:tcW w:w="687" w:type="pct"/>
          </w:tcPr>
          <w:p w14:paraId="4AEE1F41" w14:textId="77777777" w:rsidR="001B08C5" w:rsidRPr="003A66D8" w:rsidRDefault="001B08C5" w:rsidP="00D00A64">
            <w:pPr>
              <w:rPr>
                <w:rFonts w:cstheme="minorHAnsi"/>
                <w:szCs w:val="20"/>
              </w:rPr>
            </w:pPr>
          </w:p>
        </w:tc>
        <w:tc>
          <w:tcPr>
            <w:tcW w:w="418" w:type="pct"/>
          </w:tcPr>
          <w:p w14:paraId="2C31CBC5" w14:textId="77777777" w:rsidR="001B08C5" w:rsidRPr="003A66D8" w:rsidRDefault="001B08C5" w:rsidP="00D00A64">
            <w:pPr>
              <w:rPr>
                <w:rFonts w:cstheme="minorHAnsi"/>
                <w:szCs w:val="20"/>
              </w:rPr>
            </w:pPr>
          </w:p>
        </w:tc>
        <w:tc>
          <w:tcPr>
            <w:tcW w:w="307" w:type="pct"/>
          </w:tcPr>
          <w:p w14:paraId="0D62FF2A" w14:textId="77777777" w:rsidR="001B08C5" w:rsidRPr="003A66D8" w:rsidRDefault="001B08C5" w:rsidP="00D00A64">
            <w:pPr>
              <w:rPr>
                <w:rFonts w:cstheme="minorHAnsi"/>
                <w:szCs w:val="20"/>
              </w:rPr>
            </w:pPr>
          </w:p>
        </w:tc>
      </w:tr>
      <w:tr w:rsidR="00D00A64" w:rsidRPr="003A66D8" w14:paraId="67929B06" w14:textId="77777777" w:rsidTr="00D00A64">
        <w:tc>
          <w:tcPr>
            <w:tcW w:w="286" w:type="pct"/>
          </w:tcPr>
          <w:p w14:paraId="1CFFB820" w14:textId="77777777" w:rsidR="001B08C5" w:rsidRPr="003A66D8" w:rsidRDefault="001B08C5" w:rsidP="00D00A64">
            <w:pPr>
              <w:rPr>
                <w:rFonts w:cstheme="minorHAnsi"/>
                <w:szCs w:val="20"/>
              </w:rPr>
            </w:pPr>
            <w:r w:rsidRPr="003A66D8">
              <w:rPr>
                <w:rFonts w:cstheme="minorHAnsi"/>
                <w:szCs w:val="20"/>
              </w:rPr>
              <w:t>2</w:t>
            </w:r>
          </w:p>
        </w:tc>
        <w:tc>
          <w:tcPr>
            <w:tcW w:w="872" w:type="pct"/>
          </w:tcPr>
          <w:p w14:paraId="19476F15" w14:textId="77777777" w:rsidR="001B08C5" w:rsidRPr="003A66D8" w:rsidRDefault="001B08C5" w:rsidP="00D00A64">
            <w:pPr>
              <w:rPr>
                <w:rFonts w:cstheme="minorHAnsi"/>
                <w:szCs w:val="20"/>
              </w:rPr>
            </w:pPr>
          </w:p>
        </w:tc>
        <w:tc>
          <w:tcPr>
            <w:tcW w:w="527" w:type="pct"/>
          </w:tcPr>
          <w:p w14:paraId="647D28BB" w14:textId="77777777" w:rsidR="001B08C5" w:rsidRPr="003A66D8" w:rsidRDefault="001B08C5" w:rsidP="00D00A64">
            <w:pPr>
              <w:rPr>
                <w:rFonts w:cstheme="minorHAnsi"/>
                <w:szCs w:val="20"/>
              </w:rPr>
            </w:pPr>
          </w:p>
        </w:tc>
        <w:tc>
          <w:tcPr>
            <w:tcW w:w="742" w:type="pct"/>
          </w:tcPr>
          <w:p w14:paraId="30907F4D" w14:textId="77777777" w:rsidR="001B08C5" w:rsidRPr="003A66D8" w:rsidRDefault="001B08C5" w:rsidP="00D00A64">
            <w:pPr>
              <w:rPr>
                <w:rFonts w:cstheme="minorHAnsi"/>
                <w:szCs w:val="20"/>
              </w:rPr>
            </w:pPr>
          </w:p>
        </w:tc>
        <w:tc>
          <w:tcPr>
            <w:tcW w:w="584" w:type="pct"/>
          </w:tcPr>
          <w:p w14:paraId="32707FFF" w14:textId="77777777" w:rsidR="001B08C5" w:rsidRPr="003A66D8" w:rsidRDefault="001B08C5" w:rsidP="00D00A64">
            <w:pPr>
              <w:rPr>
                <w:rFonts w:cstheme="minorHAnsi"/>
                <w:szCs w:val="20"/>
              </w:rPr>
            </w:pPr>
          </w:p>
        </w:tc>
        <w:tc>
          <w:tcPr>
            <w:tcW w:w="576" w:type="pct"/>
          </w:tcPr>
          <w:p w14:paraId="20EB1701" w14:textId="77777777" w:rsidR="001B08C5" w:rsidRPr="003A66D8" w:rsidRDefault="001B08C5" w:rsidP="00D00A64">
            <w:pPr>
              <w:rPr>
                <w:rFonts w:cstheme="minorHAnsi"/>
                <w:szCs w:val="20"/>
              </w:rPr>
            </w:pPr>
          </w:p>
        </w:tc>
        <w:tc>
          <w:tcPr>
            <w:tcW w:w="687" w:type="pct"/>
          </w:tcPr>
          <w:p w14:paraId="75DE5222" w14:textId="77777777" w:rsidR="001B08C5" w:rsidRPr="003A66D8" w:rsidRDefault="001B08C5" w:rsidP="00D00A64">
            <w:pPr>
              <w:rPr>
                <w:rFonts w:cstheme="minorHAnsi"/>
                <w:szCs w:val="20"/>
              </w:rPr>
            </w:pPr>
          </w:p>
        </w:tc>
        <w:tc>
          <w:tcPr>
            <w:tcW w:w="418" w:type="pct"/>
          </w:tcPr>
          <w:p w14:paraId="6D01DB35" w14:textId="77777777" w:rsidR="001B08C5" w:rsidRPr="003A66D8" w:rsidRDefault="001B08C5" w:rsidP="00D00A64">
            <w:pPr>
              <w:rPr>
                <w:rFonts w:cstheme="minorHAnsi"/>
                <w:szCs w:val="20"/>
              </w:rPr>
            </w:pPr>
          </w:p>
        </w:tc>
        <w:tc>
          <w:tcPr>
            <w:tcW w:w="307" w:type="pct"/>
          </w:tcPr>
          <w:p w14:paraId="7B438001" w14:textId="77777777" w:rsidR="001B08C5" w:rsidRPr="003A66D8" w:rsidRDefault="001B08C5" w:rsidP="00D00A64">
            <w:pPr>
              <w:rPr>
                <w:rFonts w:cstheme="minorHAnsi"/>
                <w:szCs w:val="20"/>
              </w:rPr>
            </w:pPr>
          </w:p>
        </w:tc>
      </w:tr>
      <w:tr w:rsidR="00D00A64" w:rsidRPr="003A66D8" w14:paraId="3F5AA722" w14:textId="77777777" w:rsidTr="00D00A64">
        <w:tc>
          <w:tcPr>
            <w:tcW w:w="286" w:type="pct"/>
          </w:tcPr>
          <w:p w14:paraId="7E522E56" w14:textId="77777777" w:rsidR="001B08C5" w:rsidRPr="003A66D8" w:rsidRDefault="001B08C5" w:rsidP="00D00A64">
            <w:pPr>
              <w:rPr>
                <w:rFonts w:cstheme="minorHAnsi"/>
                <w:szCs w:val="20"/>
              </w:rPr>
            </w:pPr>
            <w:r w:rsidRPr="003A66D8">
              <w:rPr>
                <w:rFonts w:cstheme="minorHAnsi"/>
                <w:szCs w:val="20"/>
              </w:rPr>
              <w:t>3</w:t>
            </w:r>
          </w:p>
        </w:tc>
        <w:tc>
          <w:tcPr>
            <w:tcW w:w="872" w:type="pct"/>
          </w:tcPr>
          <w:p w14:paraId="31C88E6E" w14:textId="77777777" w:rsidR="001B08C5" w:rsidRPr="003A66D8" w:rsidRDefault="001B08C5" w:rsidP="00D00A64">
            <w:pPr>
              <w:rPr>
                <w:rFonts w:cstheme="minorHAnsi"/>
                <w:szCs w:val="20"/>
              </w:rPr>
            </w:pPr>
          </w:p>
        </w:tc>
        <w:tc>
          <w:tcPr>
            <w:tcW w:w="527" w:type="pct"/>
          </w:tcPr>
          <w:p w14:paraId="760CEF18" w14:textId="77777777" w:rsidR="001B08C5" w:rsidRPr="003A66D8" w:rsidRDefault="001B08C5" w:rsidP="00D00A64">
            <w:pPr>
              <w:rPr>
                <w:rFonts w:cstheme="minorHAnsi"/>
                <w:szCs w:val="20"/>
              </w:rPr>
            </w:pPr>
          </w:p>
        </w:tc>
        <w:tc>
          <w:tcPr>
            <w:tcW w:w="742" w:type="pct"/>
          </w:tcPr>
          <w:p w14:paraId="693D6374" w14:textId="77777777" w:rsidR="001B08C5" w:rsidRPr="003A66D8" w:rsidRDefault="001B08C5" w:rsidP="00D00A64">
            <w:pPr>
              <w:rPr>
                <w:rFonts w:cstheme="minorHAnsi"/>
                <w:szCs w:val="20"/>
              </w:rPr>
            </w:pPr>
          </w:p>
        </w:tc>
        <w:tc>
          <w:tcPr>
            <w:tcW w:w="584" w:type="pct"/>
          </w:tcPr>
          <w:p w14:paraId="731D3D2B" w14:textId="77777777" w:rsidR="001B08C5" w:rsidRPr="003A66D8" w:rsidRDefault="001B08C5" w:rsidP="00D00A64">
            <w:pPr>
              <w:rPr>
                <w:rFonts w:cstheme="minorHAnsi"/>
                <w:szCs w:val="20"/>
              </w:rPr>
            </w:pPr>
          </w:p>
        </w:tc>
        <w:tc>
          <w:tcPr>
            <w:tcW w:w="576" w:type="pct"/>
          </w:tcPr>
          <w:p w14:paraId="43C08744" w14:textId="77777777" w:rsidR="001B08C5" w:rsidRPr="003A66D8" w:rsidRDefault="001B08C5" w:rsidP="00D00A64">
            <w:pPr>
              <w:rPr>
                <w:rFonts w:cstheme="minorHAnsi"/>
                <w:szCs w:val="20"/>
              </w:rPr>
            </w:pPr>
          </w:p>
        </w:tc>
        <w:tc>
          <w:tcPr>
            <w:tcW w:w="687" w:type="pct"/>
          </w:tcPr>
          <w:p w14:paraId="4C12243A" w14:textId="77777777" w:rsidR="001B08C5" w:rsidRPr="003A66D8" w:rsidRDefault="001B08C5" w:rsidP="00D00A64">
            <w:pPr>
              <w:rPr>
                <w:rFonts w:cstheme="minorHAnsi"/>
                <w:szCs w:val="20"/>
              </w:rPr>
            </w:pPr>
          </w:p>
        </w:tc>
        <w:tc>
          <w:tcPr>
            <w:tcW w:w="418" w:type="pct"/>
          </w:tcPr>
          <w:p w14:paraId="6F04ADD1" w14:textId="77777777" w:rsidR="001B08C5" w:rsidRPr="003A66D8" w:rsidRDefault="001B08C5" w:rsidP="00D00A64">
            <w:pPr>
              <w:rPr>
                <w:rFonts w:cstheme="minorHAnsi"/>
                <w:szCs w:val="20"/>
              </w:rPr>
            </w:pPr>
          </w:p>
        </w:tc>
        <w:tc>
          <w:tcPr>
            <w:tcW w:w="307" w:type="pct"/>
          </w:tcPr>
          <w:p w14:paraId="218D2895" w14:textId="77777777" w:rsidR="001B08C5" w:rsidRPr="003A66D8" w:rsidRDefault="001B08C5" w:rsidP="00D00A64">
            <w:pPr>
              <w:rPr>
                <w:rFonts w:cstheme="minorHAnsi"/>
                <w:szCs w:val="20"/>
              </w:rPr>
            </w:pPr>
          </w:p>
        </w:tc>
      </w:tr>
      <w:tr w:rsidR="00D00A64" w:rsidRPr="003A66D8" w14:paraId="3D81C13F" w14:textId="77777777" w:rsidTr="00D00A64">
        <w:tc>
          <w:tcPr>
            <w:tcW w:w="286" w:type="pct"/>
          </w:tcPr>
          <w:p w14:paraId="13CA9660" w14:textId="77777777" w:rsidR="001B08C5" w:rsidRPr="003A66D8" w:rsidRDefault="001B08C5" w:rsidP="00D00A64">
            <w:pPr>
              <w:rPr>
                <w:rFonts w:cstheme="minorHAnsi"/>
                <w:szCs w:val="20"/>
              </w:rPr>
            </w:pPr>
            <w:r w:rsidRPr="003A66D8">
              <w:rPr>
                <w:rFonts w:cstheme="minorHAnsi"/>
                <w:szCs w:val="20"/>
              </w:rPr>
              <w:t>4</w:t>
            </w:r>
          </w:p>
        </w:tc>
        <w:tc>
          <w:tcPr>
            <w:tcW w:w="872" w:type="pct"/>
          </w:tcPr>
          <w:p w14:paraId="5DF79E3D" w14:textId="77777777" w:rsidR="001B08C5" w:rsidRPr="003A66D8" w:rsidRDefault="001B08C5" w:rsidP="00D00A64">
            <w:pPr>
              <w:rPr>
                <w:rFonts w:cstheme="minorHAnsi"/>
                <w:szCs w:val="20"/>
              </w:rPr>
            </w:pPr>
          </w:p>
        </w:tc>
        <w:tc>
          <w:tcPr>
            <w:tcW w:w="527" w:type="pct"/>
          </w:tcPr>
          <w:p w14:paraId="7F7E814B" w14:textId="77777777" w:rsidR="001B08C5" w:rsidRPr="003A66D8" w:rsidRDefault="001B08C5" w:rsidP="00D00A64">
            <w:pPr>
              <w:rPr>
                <w:rFonts w:cstheme="minorHAnsi"/>
                <w:szCs w:val="20"/>
              </w:rPr>
            </w:pPr>
          </w:p>
        </w:tc>
        <w:tc>
          <w:tcPr>
            <w:tcW w:w="742" w:type="pct"/>
          </w:tcPr>
          <w:p w14:paraId="3333131B" w14:textId="77777777" w:rsidR="001B08C5" w:rsidRPr="003A66D8" w:rsidRDefault="001B08C5" w:rsidP="00D00A64">
            <w:pPr>
              <w:rPr>
                <w:rFonts w:cstheme="minorHAnsi"/>
                <w:szCs w:val="20"/>
              </w:rPr>
            </w:pPr>
          </w:p>
        </w:tc>
        <w:tc>
          <w:tcPr>
            <w:tcW w:w="584" w:type="pct"/>
          </w:tcPr>
          <w:p w14:paraId="4970CC33" w14:textId="77777777" w:rsidR="001B08C5" w:rsidRPr="003A66D8" w:rsidRDefault="001B08C5" w:rsidP="00D00A64">
            <w:pPr>
              <w:rPr>
                <w:rFonts w:cstheme="minorHAnsi"/>
                <w:szCs w:val="20"/>
              </w:rPr>
            </w:pPr>
          </w:p>
        </w:tc>
        <w:tc>
          <w:tcPr>
            <w:tcW w:w="576" w:type="pct"/>
          </w:tcPr>
          <w:p w14:paraId="07568EC2" w14:textId="77777777" w:rsidR="001B08C5" w:rsidRPr="003A66D8" w:rsidRDefault="001B08C5" w:rsidP="00D00A64">
            <w:pPr>
              <w:rPr>
                <w:rFonts w:cstheme="minorHAnsi"/>
                <w:szCs w:val="20"/>
              </w:rPr>
            </w:pPr>
          </w:p>
        </w:tc>
        <w:tc>
          <w:tcPr>
            <w:tcW w:w="687" w:type="pct"/>
          </w:tcPr>
          <w:p w14:paraId="1EAF4DDE" w14:textId="77777777" w:rsidR="001B08C5" w:rsidRPr="003A66D8" w:rsidRDefault="001B08C5" w:rsidP="00D00A64">
            <w:pPr>
              <w:rPr>
                <w:rFonts w:cstheme="minorHAnsi"/>
                <w:szCs w:val="20"/>
              </w:rPr>
            </w:pPr>
          </w:p>
        </w:tc>
        <w:tc>
          <w:tcPr>
            <w:tcW w:w="418" w:type="pct"/>
          </w:tcPr>
          <w:p w14:paraId="464B09A0" w14:textId="77777777" w:rsidR="001B08C5" w:rsidRPr="003A66D8" w:rsidRDefault="001B08C5" w:rsidP="00D00A64">
            <w:pPr>
              <w:rPr>
                <w:rFonts w:cstheme="minorHAnsi"/>
                <w:szCs w:val="20"/>
              </w:rPr>
            </w:pPr>
          </w:p>
        </w:tc>
        <w:tc>
          <w:tcPr>
            <w:tcW w:w="307" w:type="pct"/>
          </w:tcPr>
          <w:p w14:paraId="47BD2002" w14:textId="77777777" w:rsidR="001B08C5" w:rsidRPr="003A66D8" w:rsidRDefault="001B08C5" w:rsidP="00D00A64">
            <w:pPr>
              <w:rPr>
                <w:rFonts w:cstheme="minorHAnsi"/>
                <w:szCs w:val="20"/>
              </w:rPr>
            </w:pPr>
          </w:p>
        </w:tc>
      </w:tr>
    </w:tbl>
    <w:p w14:paraId="35DF6388" w14:textId="77777777" w:rsidR="001B08C5" w:rsidRPr="003A66D8" w:rsidRDefault="001B08C5" w:rsidP="001B08C5"/>
    <w:p w14:paraId="55FA237C" w14:textId="77777777" w:rsidR="001B08C5" w:rsidRPr="003A66D8" w:rsidRDefault="001B08C5" w:rsidP="001B08C5">
      <w:pPr>
        <w:keepNext/>
        <w:keepLines/>
        <w:spacing w:before="40" w:after="0"/>
        <w:ind w:left="360"/>
        <w:outlineLvl w:val="2"/>
        <w:rPr>
          <w:rFonts w:eastAsiaTheme="majorEastAsia" w:cstheme="majorBidi"/>
          <w:color w:val="1F3763" w:themeColor="accent1" w:themeShade="7F"/>
          <w:sz w:val="24"/>
          <w:szCs w:val="24"/>
        </w:rPr>
      </w:pPr>
      <w:r w:rsidRPr="003A66D8">
        <w:rPr>
          <w:rFonts w:eastAsiaTheme="majorEastAsia" w:cstheme="majorBidi"/>
          <w:color w:val="1F3763" w:themeColor="accent1" w:themeShade="7F"/>
          <w:sz w:val="24"/>
          <w:szCs w:val="24"/>
        </w:rPr>
        <w:t>1.c Altre attività didattiche (seminari, attività di laboratorio e di ricerca, formazione interdisciplinare, multidisciplinare e transdisciplinare)</w:t>
      </w:r>
    </w:p>
    <w:p w14:paraId="78302608" w14:textId="77777777" w:rsidR="001B08C5" w:rsidRPr="003A66D8" w:rsidRDefault="001B08C5" w:rsidP="001B08C5">
      <w:pPr>
        <w:ind w:left="360" w:right="521"/>
        <w:rPr>
          <w:rFonts w:cstheme="minorHAnsi"/>
        </w:rPr>
      </w:pPr>
      <w:bookmarkStart w:id="1" w:name="_Hlk151585938"/>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“Altre attività didattiche”.</w:t>
      </w:r>
    </w:p>
    <w:tbl>
      <w:tblPr>
        <w:tblStyle w:val="TableGrid2"/>
        <w:tblW w:w="9781" w:type="dxa"/>
        <w:tblInd w:w="-5" w:type="dxa"/>
        <w:tblLook w:val="04A0" w:firstRow="1" w:lastRow="0" w:firstColumn="1" w:lastColumn="0" w:noHBand="0" w:noVBand="1"/>
      </w:tblPr>
      <w:tblGrid>
        <w:gridCol w:w="1434"/>
        <w:gridCol w:w="4138"/>
        <w:gridCol w:w="2315"/>
        <w:gridCol w:w="1894"/>
      </w:tblGrid>
      <w:tr w:rsidR="001B08C5" w:rsidRPr="003A66D8" w14:paraId="71D841F8" w14:textId="77777777" w:rsidTr="00796392">
        <w:tc>
          <w:tcPr>
            <w:tcW w:w="1434" w:type="dxa"/>
          </w:tcPr>
          <w:bookmarkEnd w:id="1"/>
          <w:p w14:paraId="6A3006E0" w14:textId="77777777" w:rsidR="001B08C5" w:rsidRPr="003A66D8" w:rsidRDefault="001B08C5" w:rsidP="004C25FB">
            <w:pPr>
              <w:jc w:val="left"/>
              <w:rPr>
                <w:rFonts w:cstheme="minorHAnsi"/>
                <w:sz w:val="18"/>
                <w:szCs w:val="18"/>
              </w:rPr>
            </w:pPr>
            <w:r w:rsidRPr="003A66D8">
              <w:rPr>
                <w:rFonts w:cstheme="minorHAnsi"/>
                <w:sz w:val="18"/>
                <w:szCs w:val="18"/>
              </w:rPr>
              <w:t>n.</w:t>
            </w:r>
          </w:p>
        </w:tc>
        <w:tc>
          <w:tcPr>
            <w:tcW w:w="4138" w:type="dxa"/>
          </w:tcPr>
          <w:p w14:paraId="4F84B6E3" w14:textId="77777777" w:rsidR="001B08C5" w:rsidRPr="003A66D8" w:rsidRDefault="001B08C5" w:rsidP="004C25FB">
            <w:pPr>
              <w:jc w:val="left"/>
              <w:rPr>
                <w:rFonts w:cstheme="minorHAnsi"/>
                <w:sz w:val="18"/>
                <w:szCs w:val="18"/>
              </w:rPr>
            </w:pPr>
            <w:r w:rsidRPr="003A66D8">
              <w:rPr>
                <w:rFonts w:cstheme="minorHAnsi"/>
                <w:sz w:val="18"/>
                <w:szCs w:val="18"/>
              </w:rPr>
              <w:t>Tipo di attività</w:t>
            </w:r>
          </w:p>
        </w:tc>
        <w:tc>
          <w:tcPr>
            <w:tcW w:w="2315" w:type="dxa"/>
          </w:tcPr>
          <w:p w14:paraId="3168F171" w14:textId="77777777" w:rsidR="001B08C5" w:rsidRPr="003A66D8" w:rsidRDefault="001B08C5" w:rsidP="004C25FB">
            <w:pPr>
              <w:jc w:val="left"/>
              <w:rPr>
                <w:rFonts w:cstheme="minorHAnsi"/>
                <w:sz w:val="18"/>
                <w:szCs w:val="18"/>
              </w:rPr>
            </w:pPr>
            <w:r w:rsidRPr="003A66D8">
              <w:rPr>
                <w:rFonts w:cstheme="minorHAnsi"/>
                <w:sz w:val="18"/>
                <w:szCs w:val="18"/>
              </w:rPr>
              <w:t>Descrizione dell’attività (e delle modalità di accesso alle infrastrutture per i dottorati nazionali)</w:t>
            </w:r>
          </w:p>
        </w:tc>
        <w:tc>
          <w:tcPr>
            <w:tcW w:w="1894" w:type="dxa"/>
          </w:tcPr>
          <w:p w14:paraId="220340C3" w14:textId="77777777" w:rsidR="001B08C5" w:rsidRPr="003A66D8" w:rsidRDefault="001B08C5" w:rsidP="004C25FB">
            <w:pPr>
              <w:jc w:val="left"/>
              <w:rPr>
                <w:rFonts w:cstheme="minorHAnsi"/>
                <w:sz w:val="18"/>
                <w:szCs w:val="18"/>
              </w:rPr>
            </w:pPr>
            <w:r w:rsidRPr="003A66D8">
              <w:rPr>
                <w:rFonts w:cstheme="minorHAnsi"/>
                <w:sz w:val="18"/>
                <w:szCs w:val="18"/>
              </w:rPr>
              <w:t>Eventuale curriculum di riferimento</w:t>
            </w:r>
          </w:p>
        </w:tc>
      </w:tr>
      <w:tr w:rsidR="001B08C5" w:rsidRPr="003A66D8" w14:paraId="71DA0FF8" w14:textId="77777777" w:rsidTr="00796392">
        <w:tc>
          <w:tcPr>
            <w:tcW w:w="1434" w:type="dxa"/>
          </w:tcPr>
          <w:p w14:paraId="1067ABBA" w14:textId="77777777" w:rsidR="001B08C5" w:rsidRPr="003A66D8" w:rsidRDefault="001B08C5" w:rsidP="004C25FB">
            <w:pPr>
              <w:rPr>
                <w:rFonts w:cstheme="minorHAnsi"/>
                <w:sz w:val="18"/>
                <w:szCs w:val="18"/>
              </w:rPr>
            </w:pPr>
            <w:r w:rsidRPr="003A66D8">
              <w:rPr>
                <w:rFonts w:cstheme="minorHAnsi"/>
                <w:sz w:val="18"/>
                <w:szCs w:val="18"/>
              </w:rPr>
              <w:t>1</w:t>
            </w:r>
          </w:p>
        </w:tc>
        <w:tc>
          <w:tcPr>
            <w:tcW w:w="4138" w:type="dxa"/>
          </w:tcPr>
          <w:p w14:paraId="7433AFF2" w14:textId="77777777" w:rsidR="001B08C5" w:rsidRPr="003A66D8" w:rsidRDefault="001B08C5" w:rsidP="004C25FB">
            <w:pPr>
              <w:rPr>
                <w:rFonts w:cstheme="minorHAnsi"/>
              </w:rPr>
            </w:pPr>
          </w:p>
        </w:tc>
        <w:tc>
          <w:tcPr>
            <w:tcW w:w="2315" w:type="dxa"/>
          </w:tcPr>
          <w:p w14:paraId="7DF1CBA6" w14:textId="77777777" w:rsidR="001B08C5" w:rsidRPr="003A66D8" w:rsidRDefault="001B08C5" w:rsidP="004C25FB">
            <w:pPr>
              <w:rPr>
                <w:rFonts w:cstheme="minorHAnsi"/>
              </w:rPr>
            </w:pPr>
          </w:p>
        </w:tc>
        <w:tc>
          <w:tcPr>
            <w:tcW w:w="1894" w:type="dxa"/>
          </w:tcPr>
          <w:p w14:paraId="401E9F82" w14:textId="77777777" w:rsidR="001B08C5" w:rsidRPr="003A66D8" w:rsidRDefault="001B08C5" w:rsidP="004C25FB">
            <w:pPr>
              <w:rPr>
                <w:rFonts w:cstheme="minorHAnsi"/>
              </w:rPr>
            </w:pPr>
          </w:p>
        </w:tc>
      </w:tr>
      <w:tr w:rsidR="001B08C5" w:rsidRPr="003A66D8" w14:paraId="15F33642" w14:textId="77777777" w:rsidTr="00796392">
        <w:tc>
          <w:tcPr>
            <w:tcW w:w="1434" w:type="dxa"/>
          </w:tcPr>
          <w:p w14:paraId="55A3A3D0" w14:textId="77777777" w:rsidR="001B08C5" w:rsidRPr="003A66D8" w:rsidRDefault="001B08C5" w:rsidP="004C25FB">
            <w:pPr>
              <w:rPr>
                <w:rFonts w:cstheme="minorHAnsi"/>
                <w:sz w:val="18"/>
                <w:szCs w:val="18"/>
              </w:rPr>
            </w:pPr>
            <w:r w:rsidRPr="003A66D8">
              <w:rPr>
                <w:rFonts w:cstheme="minorHAnsi"/>
                <w:sz w:val="18"/>
                <w:szCs w:val="18"/>
              </w:rPr>
              <w:t>2</w:t>
            </w:r>
          </w:p>
        </w:tc>
        <w:tc>
          <w:tcPr>
            <w:tcW w:w="4138" w:type="dxa"/>
          </w:tcPr>
          <w:p w14:paraId="01D0532F" w14:textId="77777777" w:rsidR="001B08C5" w:rsidRPr="003A66D8" w:rsidRDefault="001B08C5" w:rsidP="004C25FB">
            <w:pPr>
              <w:rPr>
                <w:rFonts w:cstheme="minorHAnsi"/>
              </w:rPr>
            </w:pPr>
          </w:p>
        </w:tc>
        <w:tc>
          <w:tcPr>
            <w:tcW w:w="2315" w:type="dxa"/>
          </w:tcPr>
          <w:p w14:paraId="3013E5C7" w14:textId="77777777" w:rsidR="001B08C5" w:rsidRPr="003A66D8" w:rsidRDefault="001B08C5" w:rsidP="004C25FB">
            <w:pPr>
              <w:rPr>
                <w:rFonts w:cstheme="minorHAnsi"/>
              </w:rPr>
            </w:pPr>
          </w:p>
        </w:tc>
        <w:tc>
          <w:tcPr>
            <w:tcW w:w="1894" w:type="dxa"/>
          </w:tcPr>
          <w:p w14:paraId="0662C383" w14:textId="77777777" w:rsidR="001B08C5" w:rsidRPr="003A66D8" w:rsidRDefault="001B08C5" w:rsidP="004C25FB">
            <w:pPr>
              <w:rPr>
                <w:rFonts w:cstheme="minorHAnsi"/>
              </w:rPr>
            </w:pPr>
          </w:p>
        </w:tc>
      </w:tr>
      <w:tr w:rsidR="001B08C5" w:rsidRPr="003A66D8" w14:paraId="7EB9C804" w14:textId="77777777" w:rsidTr="00796392">
        <w:tc>
          <w:tcPr>
            <w:tcW w:w="1434" w:type="dxa"/>
          </w:tcPr>
          <w:p w14:paraId="2E754843" w14:textId="77777777" w:rsidR="001B08C5" w:rsidRPr="003A66D8" w:rsidRDefault="001B08C5" w:rsidP="004C25FB">
            <w:pPr>
              <w:rPr>
                <w:rFonts w:cstheme="minorHAnsi"/>
                <w:sz w:val="18"/>
                <w:szCs w:val="18"/>
              </w:rPr>
            </w:pPr>
            <w:r w:rsidRPr="003A66D8">
              <w:rPr>
                <w:rFonts w:cstheme="minorHAnsi"/>
                <w:sz w:val="18"/>
                <w:szCs w:val="18"/>
              </w:rPr>
              <w:t>3</w:t>
            </w:r>
          </w:p>
        </w:tc>
        <w:tc>
          <w:tcPr>
            <w:tcW w:w="4138" w:type="dxa"/>
          </w:tcPr>
          <w:p w14:paraId="6461F45A" w14:textId="77777777" w:rsidR="001B08C5" w:rsidRPr="003A66D8" w:rsidRDefault="001B08C5" w:rsidP="004C25FB">
            <w:pPr>
              <w:rPr>
                <w:rFonts w:cstheme="minorHAnsi"/>
              </w:rPr>
            </w:pPr>
          </w:p>
        </w:tc>
        <w:tc>
          <w:tcPr>
            <w:tcW w:w="2315" w:type="dxa"/>
          </w:tcPr>
          <w:p w14:paraId="1CE7FB83" w14:textId="77777777" w:rsidR="001B08C5" w:rsidRPr="003A66D8" w:rsidRDefault="001B08C5" w:rsidP="004C25FB">
            <w:pPr>
              <w:rPr>
                <w:rFonts w:cstheme="minorHAnsi"/>
              </w:rPr>
            </w:pPr>
          </w:p>
        </w:tc>
        <w:tc>
          <w:tcPr>
            <w:tcW w:w="1894" w:type="dxa"/>
          </w:tcPr>
          <w:p w14:paraId="0AA889C4" w14:textId="77777777" w:rsidR="001B08C5" w:rsidRPr="003A66D8" w:rsidRDefault="001B08C5" w:rsidP="004C25FB">
            <w:pPr>
              <w:rPr>
                <w:rFonts w:cstheme="minorHAnsi"/>
              </w:rPr>
            </w:pPr>
          </w:p>
        </w:tc>
      </w:tr>
      <w:tr w:rsidR="001B08C5" w:rsidRPr="003A66D8" w14:paraId="57E019D9" w14:textId="77777777" w:rsidTr="00796392">
        <w:tc>
          <w:tcPr>
            <w:tcW w:w="1434" w:type="dxa"/>
          </w:tcPr>
          <w:p w14:paraId="383B3AEA" w14:textId="77777777" w:rsidR="001B08C5" w:rsidRPr="003A66D8" w:rsidRDefault="001B08C5" w:rsidP="004C25FB">
            <w:pPr>
              <w:rPr>
                <w:rFonts w:cstheme="minorHAnsi"/>
                <w:sz w:val="18"/>
                <w:szCs w:val="18"/>
              </w:rPr>
            </w:pPr>
            <w:r w:rsidRPr="003A66D8">
              <w:rPr>
                <w:rFonts w:cstheme="minorHAnsi"/>
                <w:sz w:val="18"/>
                <w:szCs w:val="18"/>
              </w:rPr>
              <w:t>4</w:t>
            </w:r>
          </w:p>
        </w:tc>
        <w:tc>
          <w:tcPr>
            <w:tcW w:w="4138" w:type="dxa"/>
          </w:tcPr>
          <w:p w14:paraId="534FE76B" w14:textId="77777777" w:rsidR="001B08C5" w:rsidRPr="003A66D8" w:rsidRDefault="001B08C5" w:rsidP="004C25FB">
            <w:pPr>
              <w:rPr>
                <w:rFonts w:cstheme="minorHAnsi"/>
              </w:rPr>
            </w:pPr>
          </w:p>
        </w:tc>
        <w:tc>
          <w:tcPr>
            <w:tcW w:w="2315" w:type="dxa"/>
          </w:tcPr>
          <w:p w14:paraId="3B6DC77E" w14:textId="77777777" w:rsidR="001B08C5" w:rsidRPr="003A66D8" w:rsidRDefault="001B08C5" w:rsidP="004C25FB">
            <w:pPr>
              <w:rPr>
                <w:rFonts w:cstheme="minorHAnsi"/>
              </w:rPr>
            </w:pPr>
          </w:p>
        </w:tc>
        <w:tc>
          <w:tcPr>
            <w:tcW w:w="1894" w:type="dxa"/>
          </w:tcPr>
          <w:p w14:paraId="7D8AFB85" w14:textId="77777777" w:rsidR="001B08C5" w:rsidRPr="003A66D8" w:rsidRDefault="001B08C5" w:rsidP="004C25FB">
            <w:pPr>
              <w:rPr>
                <w:rFonts w:cstheme="minorHAnsi"/>
              </w:rPr>
            </w:pPr>
          </w:p>
        </w:tc>
      </w:tr>
    </w:tbl>
    <w:p w14:paraId="4B4C6F7A" w14:textId="77777777" w:rsidR="001B08C5" w:rsidRDefault="001B08C5" w:rsidP="001B08C5">
      <w:pPr>
        <w:ind w:left="360" w:right="379"/>
        <w:rPr>
          <w:rFonts w:cstheme="minorHAnsi"/>
          <w:sz w:val="18"/>
          <w:szCs w:val="18"/>
        </w:rPr>
      </w:pPr>
      <w:r w:rsidRPr="003A66D8">
        <w:rPr>
          <w:rFonts w:cstheme="minorHAnsi"/>
          <w:b/>
          <w:bCs/>
          <w:sz w:val="18"/>
          <w:szCs w:val="18"/>
        </w:rPr>
        <w:t>Note ANVUR (D.PHD.2.1.):</w:t>
      </w:r>
      <w:r w:rsidRPr="003A66D8">
        <w:rPr>
          <w:rFonts w:cstheme="minorHAnsi"/>
          <w:sz w:val="18"/>
          <w:szCs w:val="18"/>
        </w:rPr>
        <w:t xml:space="preserve"> Le attività formative coprono sia </w:t>
      </w:r>
      <w:r w:rsidRPr="003A66D8">
        <w:rPr>
          <w:rFonts w:cstheme="minorHAnsi"/>
          <w:sz w:val="18"/>
          <w:szCs w:val="18"/>
          <w:u w:val="single"/>
        </w:rPr>
        <w:t>tematiche riconducibili al progetto formativo</w:t>
      </w:r>
      <w:r w:rsidRPr="003A66D8">
        <w:rPr>
          <w:rFonts w:cstheme="minorHAnsi"/>
          <w:sz w:val="18"/>
          <w:szCs w:val="18"/>
        </w:rPr>
        <w:t xml:space="preserve"> del Dottorando, sia </w:t>
      </w:r>
      <w:r w:rsidRPr="003A66D8">
        <w:rPr>
          <w:rFonts w:cstheme="minorHAnsi"/>
          <w:sz w:val="18"/>
          <w:szCs w:val="18"/>
          <w:u w:val="single"/>
        </w:rPr>
        <w:t>tematiche di rilevanza per il dibattito sulla scienza e l’impatto sulla società della ricerca scientifica del macrosettore</w:t>
      </w:r>
      <w:r w:rsidRPr="003A66D8">
        <w:rPr>
          <w:rFonts w:cstheme="minorHAnsi"/>
          <w:sz w:val="18"/>
          <w:szCs w:val="18"/>
        </w:rPr>
        <w:t xml:space="preserve"> di riferimento (</w:t>
      </w:r>
      <w:r w:rsidRPr="003A66D8">
        <w:rPr>
          <w:rFonts w:cstheme="minorHAnsi"/>
          <w:sz w:val="18"/>
          <w:szCs w:val="18"/>
          <w:u w:val="single"/>
        </w:rPr>
        <w:t>formazione all’imprenditoria</w:t>
      </w:r>
      <w:r w:rsidRPr="003A66D8">
        <w:rPr>
          <w:rFonts w:cstheme="minorHAnsi"/>
          <w:sz w:val="18"/>
          <w:szCs w:val="18"/>
        </w:rPr>
        <w:t xml:space="preserve">, </w:t>
      </w:r>
      <w:r w:rsidRPr="003A66D8">
        <w:rPr>
          <w:rFonts w:cstheme="minorHAnsi"/>
          <w:sz w:val="18"/>
          <w:szCs w:val="18"/>
          <w:u w:val="single"/>
        </w:rPr>
        <w:t>accesso a finanziamenti competitivi</w:t>
      </w:r>
      <w:r w:rsidRPr="003A66D8">
        <w:rPr>
          <w:rFonts w:cstheme="minorHAnsi"/>
          <w:sz w:val="18"/>
          <w:szCs w:val="18"/>
        </w:rPr>
        <w:t xml:space="preserve">, obiettivi dello </w:t>
      </w:r>
      <w:r w:rsidRPr="003A66D8">
        <w:rPr>
          <w:rFonts w:cstheme="minorHAnsi"/>
          <w:sz w:val="18"/>
          <w:szCs w:val="18"/>
          <w:u w:val="single"/>
        </w:rPr>
        <w:t>sviluppo sostenibile</w:t>
      </w:r>
      <w:r w:rsidRPr="003A66D8">
        <w:rPr>
          <w:rFonts w:cstheme="minorHAnsi"/>
          <w:sz w:val="18"/>
          <w:szCs w:val="18"/>
        </w:rPr>
        <w:t xml:space="preserve">, </w:t>
      </w:r>
      <w:r w:rsidRPr="003A66D8">
        <w:rPr>
          <w:rFonts w:cstheme="minorHAnsi"/>
          <w:sz w:val="18"/>
          <w:szCs w:val="18"/>
          <w:u w:val="single"/>
        </w:rPr>
        <w:t>formazione alla didattica</w:t>
      </w:r>
      <w:r w:rsidRPr="003A66D8">
        <w:rPr>
          <w:rFonts w:cstheme="minorHAnsi"/>
          <w:sz w:val="18"/>
          <w:szCs w:val="18"/>
        </w:rPr>
        <w:t xml:space="preserve">, </w:t>
      </w:r>
      <w:r w:rsidRPr="003A66D8">
        <w:rPr>
          <w:rFonts w:cstheme="minorHAnsi"/>
          <w:sz w:val="18"/>
          <w:szCs w:val="18"/>
          <w:u w:val="single"/>
        </w:rPr>
        <w:t>Open Science</w:t>
      </w:r>
      <w:r w:rsidRPr="003A66D8">
        <w:rPr>
          <w:rFonts w:cstheme="minorHAnsi"/>
          <w:sz w:val="18"/>
          <w:szCs w:val="18"/>
        </w:rPr>
        <w:t xml:space="preserve">, </w:t>
      </w:r>
      <w:r w:rsidRPr="003A66D8">
        <w:rPr>
          <w:rFonts w:cstheme="minorHAnsi"/>
          <w:sz w:val="18"/>
          <w:szCs w:val="18"/>
          <w:u w:val="single"/>
        </w:rPr>
        <w:t>Citizen science</w:t>
      </w:r>
      <w:r w:rsidRPr="003A66D8">
        <w:rPr>
          <w:rFonts w:cstheme="minorHAnsi"/>
          <w:sz w:val="18"/>
          <w:szCs w:val="18"/>
        </w:rPr>
        <w:t xml:space="preserve">, </w:t>
      </w:r>
      <w:proofErr w:type="spellStart"/>
      <w:r w:rsidRPr="003A66D8">
        <w:rPr>
          <w:rFonts w:cstheme="minorHAnsi"/>
          <w:sz w:val="18"/>
          <w:szCs w:val="18"/>
        </w:rPr>
        <w:t>ecc</w:t>
      </w:r>
      <w:proofErr w:type="spellEnd"/>
      <w:r w:rsidRPr="003A66D8">
        <w:rPr>
          <w:rFonts w:cstheme="minorHAnsi"/>
          <w:sz w:val="18"/>
          <w:szCs w:val="18"/>
        </w:rPr>
        <w:t xml:space="preserve">). L’impegno didattico dei dottorandi deve risultare adeguato </w:t>
      </w:r>
      <w:proofErr w:type="gramStart"/>
      <w:r w:rsidRPr="003A66D8">
        <w:rPr>
          <w:rFonts w:cstheme="minorHAnsi"/>
          <w:sz w:val="18"/>
          <w:szCs w:val="18"/>
        </w:rPr>
        <w:t>per</w:t>
      </w:r>
      <w:proofErr w:type="gramEnd"/>
      <w:r w:rsidRPr="003A66D8">
        <w:rPr>
          <w:rFonts w:cstheme="minorHAnsi"/>
          <w:sz w:val="18"/>
          <w:szCs w:val="18"/>
        </w:rPr>
        <w:t xml:space="preserve"> favorire la crescita scientifica senza limitarne le attività di ricerca.</w:t>
      </w:r>
    </w:p>
    <w:p w14:paraId="5B57D13A" w14:textId="77777777" w:rsidR="004C25FB" w:rsidRDefault="004C25FB" w:rsidP="001B08C5">
      <w:pPr>
        <w:ind w:left="360" w:right="379"/>
        <w:rPr>
          <w:rFonts w:cstheme="minorHAnsi"/>
          <w:sz w:val="18"/>
          <w:szCs w:val="18"/>
        </w:rPr>
      </w:pPr>
    </w:p>
    <w:p w14:paraId="250905EA" w14:textId="77777777" w:rsidR="004C25FB" w:rsidRDefault="004C25FB" w:rsidP="001B08C5">
      <w:pPr>
        <w:ind w:left="360" w:right="379"/>
        <w:rPr>
          <w:rFonts w:cstheme="minorHAnsi"/>
          <w:sz w:val="18"/>
          <w:szCs w:val="18"/>
        </w:rPr>
      </w:pPr>
    </w:p>
    <w:p w14:paraId="0FD2489C" w14:textId="77777777" w:rsidR="004C25FB" w:rsidRDefault="004C25FB" w:rsidP="001B08C5">
      <w:pPr>
        <w:ind w:left="360" w:right="379"/>
        <w:rPr>
          <w:rFonts w:cstheme="minorHAnsi"/>
          <w:sz w:val="18"/>
          <w:szCs w:val="18"/>
        </w:rPr>
      </w:pPr>
    </w:p>
    <w:p w14:paraId="38A9E9F9" w14:textId="77777777" w:rsidR="004C25FB" w:rsidRPr="00F61714" w:rsidRDefault="004C25FB" w:rsidP="001B08C5">
      <w:pPr>
        <w:ind w:left="360" w:right="379"/>
        <w:rPr>
          <w:rFonts w:cstheme="minorHAnsi"/>
          <w:sz w:val="18"/>
          <w:szCs w:val="18"/>
        </w:rPr>
      </w:pPr>
    </w:p>
    <w:p w14:paraId="4E5D6666" w14:textId="77777777" w:rsidR="001B08C5" w:rsidRPr="003A66D8" w:rsidRDefault="001B08C5" w:rsidP="001B08C5">
      <w:pPr>
        <w:keepNext/>
        <w:keepLines/>
        <w:spacing w:before="240" w:after="0"/>
        <w:ind w:left="360"/>
        <w:jc w:val="center"/>
        <w:outlineLvl w:val="0"/>
        <w:rPr>
          <w:rFonts w:eastAsiaTheme="majorEastAsia" w:cstheme="minorHAnsi"/>
          <w:color w:val="2F5496" w:themeColor="accent1" w:themeShade="BF"/>
          <w:sz w:val="32"/>
          <w:szCs w:val="32"/>
        </w:rPr>
      </w:pPr>
      <w:r w:rsidRPr="003A66D8">
        <w:rPr>
          <w:rFonts w:eastAsiaTheme="majorEastAsia" w:cstheme="minorHAnsi"/>
          <w:color w:val="2F5496" w:themeColor="accent1" w:themeShade="BF"/>
          <w:sz w:val="32"/>
          <w:szCs w:val="32"/>
        </w:rPr>
        <w:t>Sezione B</w:t>
      </w:r>
    </w:p>
    <w:p w14:paraId="702E310A" w14:textId="77777777" w:rsidR="001B08C5" w:rsidRPr="003A66D8" w:rsidRDefault="001B08C5" w:rsidP="001B08C5">
      <w:pPr>
        <w:ind w:left="360"/>
        <w:rPr>
          <w:rFonts w:cs="Times New Roman"/>
          <w:sz w:val="24"/>
          <w:szCs w:val="24"/>
        </w:rPr>
      </w:pPr>
    </w:p>
    <w:tbl>
      <w:tblPr>
        <w:tblStyle w:val="TableGrid2"/>
        <w:tblW w:w="0" w:type="auto"/>
        <w:tblInd w:w="-5" w:type="dxa"/>
        <w:tblLook w:val="04A0" w:firstRow="1" w:lastRow="0" w:firstColumn="1" w:lastColumn="0" w:noHBand="0" w:noVBand="1"/>
      </w:tblPr>
      <w:tblGrid>
        <w:gridCol w:w="9627"/>
      </w:tblGrid>
      <w:tr w:rsidR="001B08C5" w:rsidRPr="003A66D8" w14:paraId="2C9EB87B" w14:textId="77777777" w:rsidTr="00796392">
        <w:tc>
          <w:tcPr>
            <w:tcW w:w="9627" w:type="dxa"/>
            <w:shd w:val="clear" w:color="auto" w:fill="DEEAF6" w:themeFill="accent5" w:themeFillTint="33"/>
          </w:tcPr>
          <w:p w14:paraId="371C529B" w14:textId="77777777" w:rsidR="001B08C5" w:rsidRPr="003A66D8" w:rsidRDefault="001B08C5" w:rsidP="00796392">
            <w:pPr>
              <w:ind w:left="360"/>
              <w:rPr>
                <w:rFonts w:cstheme="minorHAnsi"/>
                <w:sz w:val="22"/>
                <w:szCs w:val="22"/>
              </w:rPr>
            </w:pPr>
            <w:r w:rsidRPr="003A66D8">
              <w:rPr>
                <w:rFonts w:cstheme="minorHAnsi"/>
                <w:b/>
                <w:bCs/>
                <w:sz w:val="22"/>
                <w:szCs w:val="22"/>
              </w:rPr>
              <w:t>D.PHD.2.2.</w:t>
            </w:r>
            <w:r w:rsidRPr="003A66D8">
              <w:rPr>
                <w:rFonts w:cstheme="minorHAnsi"/>
                <w:sz w:val="22"/>
                <w:szCs w:val="22"/>
              </w:rPr>
              <w:t xml:space="preserve"> </w:t>
            </w:r>
            <w:r w:rsidRPr="003A66D8">
              <w:rPr>
                <w:rFonts w:cstheme="minorHAnsi"/>
                <w:i/>
                <w:iCs/>
                <w:sz w:val="22"/>
                <w:szCs w:val="22"/>
              </w:rPr>
              <w:t>Viene garantita e stimolata la crescita dei dottorandi come membri della comunità scientifica, sia all’interno del corso attraverso il confronto tra dottorandi, sia attraverso la partecipazione dei dottorandi (anche in qualità di relatori) a congressi e/o workshop e/o scuole di formazione dedicate nazionali e internazionali.</w:t>
            </w:r>
          </w:p>
          <w:p w14:paraId="5499D574" w14:textId="77777777" w:rsidR="001B08C5" w:rsidRPr="003A66D8" w:rsidRDefault="001B08C5" w:rsidP="00796392">
            <w:pPr>
              <w:ind w:left="360"/>
              <w:rPr>
                <w:rFonts w:cstheme="minorHAnsi"/>
              </w:rPr>
            </w:pPr>
            <w:r w:rsidRPr="003A66D8">
              <w:rPr>
                <w:rFonts w:cstheme="minorHAnsi"/>
                <w:b/>
                <w:bCs/>
                <w:sz w:val="22"/>
                <w:szCs w:val="22"/>
              </w:rPr>
              <w:t>D.PHD.2.3</w:t>
            </w:r>
            <w:r w:rsidRPr="003A66D8">
              <w:rPr>
                <w:rFonts w:cstheme="minorHAnsi"/>
                <w:sz w:val="22"/>
                <w:szCs w:val="22"/>
              </w:rPr>
              <w:t xml:space="preserve"> </w:t>
            </w:r>
            <w:r w:rsidRPr="003A66D8">
              <w:rPr>
                <w:rFonts w:cstheme="minorHAnsi"/>
                <w:i/>
                <w:iCs/>
                <w:sz w:val="22"/>
                <w:szCs w:val="22"/>
              </w:rPr>
              <w:t>L’organizzazione del Corso di Dottorato di Ricerca crea i presupposti per l’autonomia del dottorando nel concepire, progettare, realizzare e divulgare programmi di ricerca e/o di innovazione e prevede guida e sostegno adeguati da parte dei tutor, del Collegio dei Docenti e, auspicabilmente, da eventuali tutor esterni di caratura nazionale/internazionale e/o professionale con particolare riferimento ai dottorati industriali.</w:t>
            </w:r>
          </w:p>
        </w:tc>
      </w:tr>
    </w:tbl>
    <w:p w14:paraId="60180B64" w14:textId="77777777" w:rsidR="001B08C5" w:rsidRPr="003A66D8" w:rsidRDefault="001B08C5" w:rsidP="001B08C5">
      <w:pPr>
        <w:ind w:left="360" w:right="714"/>
        <w:rPr>
          <w:rFonts w:cstheme="minorHAnsi"/>
          <w:sz w:val="24"/>
          <w:szCs w:val="24"/>
        </w:rPr>
      </w:pPr>
    </w:p>
    <w:p w14:paraId="1579EAD3" w14:textId="709420E4" w:rsidR="001B08C5" w:rsidRPr="003A66D8" w:rsidRDefault="00C71C26" w:rsidP="001B08C5">
      <w:pPr>
        <w:keepNext/>
        <w:keepLines/>
        <w:spacing w:before="40" w:after="0"/>
        <w:ind w:left="360" w:right="714"/>
        <w:outlineLvl w:val="1"/>
        <w:rPr>
          <w:rFonts w:eastAsiaTheme="majorEastAsia" w:cstheme="majorBidi"/>
          <w:color w:val="2F5496" w:themeColor="accent1" w:themeShade="BF"/>
          <w:sz w:val="26"/>
          <w:szCs w:val="26"/>
        </w:rPr>
      </w:pPr>
      <w:r>
        <w:rPr>
          <w:rFonts w:eastAsiaTheme="majorEastAsia" w:cstheme="majorBidi"/>
          <w:color w:val="2F5496" w:themeColor="accent1" w:themeShade="BF"/>
          <w:sz w:val="26"/>
          <w:szCs w:val="26"/>
        </w:rPr>
        <w:t>1</w:t>
      </w:r>
      <w:r w:rsidR="001B08C5" w:rsidRPr="003A66D8">
        <w:rPr>
          <w:rFonts w:eastAsiaTheme="majorEastAsia" w:cstheme="majorBidi"/>
          <w:color w:val="2F5496" w:themeColor="accent1" w:themeShade="BF"/>
          <w:sz w:val="26"/>
          <w:szCs w:val="26"/>
        </w:rPr>
        <w:t>. Numero di Borse</w:t>
      </w:r>
    </w:p>
    <w:tbl>
      <w:tblPr>
        <w:tblStyle w:val="TableGrid2"/>
        <w:tblW w:w="0" w:type="auto"/>
        <w:tblInd w:w="-5" w:type="dxa"/>
        <w:tblLook w:val="04A0" w:firstRow="1" w:lastRow="0" w:firstColumn="1" w:lastColumn="0" w:noHBand="0" w:noVBand="1"/>
      </w:tblPr>
      <w:tblGrid>
        <w:gridCol w:w="9627"/>
      </w:tblGrid>
      <w:tr w:rsidR="001B08C5" w:rsidRPr="003A66D8" w14:paraId="0470350B" w14:textId="77777777" w:rsidTr="00796392">
        <w:trPr>
          <w:trHeight w:val="959"/>
        </w:trPr>
        <w:tc>
          <w:tcPr>
            <w:tcW w:w="9627" w:type="dxa"/>
          </w:tcPr>
          <w:p w14:paraId="01325EEC" w14:textId="77777777" w:rsidR="001B08C5" w:rsidRPr="003A66D8" w:rsidRDefault="001B08C5" w:rsidP="00796392">
            <w:pPr>
              <w:ind w:left="360" w:right="714"/>
              <w:rPr>
                <w:rFonts w:cstheme="minorHAnsi"/>
              </w:rPr>
            </w:pPr>
          </w:p>
        </w:tc>
      </w:tr>
    </w:tbl>
    <w:p w14:paraId="5FAF880A" w14:textId="77777777" w:rsidR="001B08C5" w:rsidRPr="003A66D8" w:rsidRDefault="001B08C5" w:rsidP="001B08C5">
      <w:pPr>
        <w:ind w:left="360" w:right="714"/>
        <w:rPr>
          <w:rFonts w:cstheme="minorHAnsi"/>
          <w:sz w:val="24"/>
          <w:szCs w:val="24"/>
        </w:rPr>
      </w:pPr>
      <w:r w:rsidRPr="003A66D8">
        <w:rPr>
          <w:rFonts w:cstheme="minorHAnsi"/>
          <w:b/>
          <w:bCs/>
          <w:sz w:val="18"/>
          <w:szCs w:val="18"/>
        </w:rPr>
        <w:t>Note ANVUR (D.PHD.2.2):</w:t>
      </w:r>
      <w:r w:rsidRPr="003A66D8">
        <w:rPr>
          <w:rFonts w:cstheme="minorHAnsi"/>
          <w:sz w:val="18"/>
          <w:szCs w:val="18"/>
        </w:rPr>
        <w:t xml:space="preserve"> Il numero di posti/borse gestiti dal dottorato deve garantire la costituzione di un nucleo minimo di comunità di studenti di dottorato</w:t>
      </w:r>
      <w:r w:rsidRPr="003A66D8">
        <w:rPr>
          <w:rFonts w:cstheme="minorHAnsi"/>
          <w:sz w:val="24"/>
          <w:szCs w:val="24"/>
        </w:rPr>
        <w:t xml:space="preserve">. </w:t>
      </w:r>
    </w:p>
    <w:p w14:paraId="6C02D0F0" w14:textId="07B12036" w:rsidR="001B08C5" w:rsidRPr="00C71C26" w:rsidRDefault="001B08C5" w:rsidP="00C71C26">
      <w:pPr>
        <w:pStyle w:val="Paragrafoelenco"/>
        <w:keepNext/>
        <w:keepLines/>
        <w:numPr>
          <w:ilvl w:val="0"/>
          <w:numId w:val="1"/>
        </w:numPr>
        <w:suppressAutoHyphens w:val="0"/>
        <w:spacing w:before="40" w:after="0" w:line="259" w:lineRule="auto"/>
        <w:ind w:left="709" w:right="714"/>
        <w:outlineLvl w:val="1"/>
        <w:rPr>
          <w:rFonts w:eastAsiaTheme="majorEastAsia" w:cstheme="majorBidi"/>
          <w:color w:val="2F5496" w:themeColor="accent1" w:themeShade="BF"/>
          <w:sz w:val="26"/>
          <w:szCs w:val="26"/>
        </w:rPr>
      </w:pPr>
      <w:r w:rsidRPr="00C71C26">
        <w:rPr>
          <w:rFonts w:eastAsiaTheme="majorEastAsia" w:cstheme="majorBidi"/>
          <w:color w:val="2F5496" w:themeColor="accent1" w:themeShade="BF"/>
          <w:sz w:val="26"/>
          <w:szCs w:val="26"/>
        </w:rPr>
        <w:t>Numero e composizione disciplinare collegio docenti</w:t>
      </w:r>
    </w:p>
    <w:p w14:paraId="431677F4" w14:textId="77777777" w:rsidR="001B08C5" w:rsidRPr="003A66D8" w:rsidRDefault="001B08C5" w:rsidP="001B08C5">
      <w:pPr>
        <w:ind w:left="360" w:right="714"/>
        <w:rPr>
          <w:rFonts w:cstheme="minorHAnsi"/>
        </w:rPr>
      </w:pPr>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“Componenti del collegio”.</w:t>
      </w:r>
    </w:p>
    <w:tbl>
      <w:tblPr>
        <w:tblStyle w:val="TableGrid2"/>
        <w:tblW w:w="0" w:type="auto"/>
        <w:tblInd w:w="-5" w:type="dxa"/>
        <w:tblLook w:val="04A0" w:firstRow="1" w:lastRow="0" w:firstColumn="1" w:lastColumn="0" w:noHBand="0" w:noVBand="1"/>
      </w:tblPr>
      <w:tblGrid>
        <w:gridCol w:w="9627"/>
      </w:tblGrid>
      <w:tr w:rsidR="001B08C5" w:rsidRPr="003A66D8" w14:paraId="5F6F58C8" w14:textId="77777777" w:rsidTr="00796392">
        <w:trPr>
          <w:trHeight w:val="916"/>
        </w:trPr>
        <w:tc>
          <w:tcPr>
            <w:tcW w:w="9627" w:type="dxa"/>
          </w:tcPr>
          <w:p w14:paraId="5004B3B7" w14:textId="77777777" w:rsidR="001B08C5" w:rsidRPr="003A66D8" w:rsidRDefault="001B08C5" w:rsidP="00796392">
            <w:pPr>
              <w:ind w:left="360" w:right="714"/>
              <w:rPr>
                <w:rFonts w:cstheme="minorHAnsi"/>
              </w:rPr>
            </w:pPr>
          </w:p>
        </w:tc>
      </w:tr>
    </w:tbl>
    <w:p w14:paraId="4DADE0AC" w14:textId="77777777" w:rsidR="001B08C5" w:rsidRPr="003A66D8" w:rsidRDefault="001B08C5" w:rsidP="001B08C5">
      <w:pPr>
        <w:ind w:left="360" w:right="714"/>
        <w:rPr>
          <w:rFonts w:cstheme="minorHAnsi"/>
          <w:sz w:val="18"/>
          <w:szCs w:val="18"/>
        </w:rPr>
      </w:pPr>
      <w:bookmarkStart w:id="2" w:name="_Hlk151503496"/>
      <w:r w:rsidRPr="003A66D8">
        <w:rPr>
          <w:rFonts w:cstheme="minorHAnsi"/>
          <w:b/>
          <w:bCs/>
          <w:sz w:val="18"/>
          <w:szCs w:val="18"/>
        </w:rPr>
        <w:t xml:space="preserve">Note ANVUR </w:t>
      </w:r>
      <w:bookmarkEnd w:id="2"/>
      <w:r w:rsidRPr="003A66D8">
        <w:rPr>
          <w:rFonts w:cstheme="minorHAnsi"/>
          <w:b/>
          <w:bCs/>
          <w:sz w:val="18"/>
          <w:szCs w:val="18"/>
        </w:rPr>
        <w:t>(D.PHD.2.3)</w:t>
      </w:r>
      <w:r w:rsidRPr="003A66D8">
        <w:rPr>
          <w:rFonts w:cstheme="minorHAnsi"/>
          <w:sz w:val="18"/>
          <w:szCs w:val="18"/>
        </w:rPr>
        <w:t xml:space="preserve"> La numerosità e composizione disciplinare del Collegio dei docenti deve essere adeguata al numero dei curricula attivati e al numero di borse assegnate al dottorato.</w:t>
      </w:r>
    </w:p>
    <w:p w14:paraId="22911588" w14:textId="3306B1A6" w:rsidR="001B08C5" w:rsidRPr="003A66D8" w:rsidRDefault="00C71C26" w:rsidP="001B08C5">
      <w:pPr>
        <w:keepNext/>
        <w:keepLines/>
        <w:spacing w:before="40" w:after="0"/>
        <w:ind w:left="360" w:right="714"/>
        <w:outlineLvl w:val="1"/>
        <w:rPr>
          <w:rFonts w:eastAsiaTheme="majorEastAsia" w:cstheme="majorBidi"/>
          <w:color w:val="2F5496" w:themeColor="accent1" w:themeShade="BF"/>
          <w:sz w:val="26"/>
          <w:szCs w:val="26"/>
        </w:rPr>
      </w:pPr>
      <w:r>
        <w:rPr>
          <w:rFonts w:eastAsiaTheme="majorEastAsia" w:cstheme="majorBidi"/>
          <w:color w:val="2F5496" w:themeColor="accent1" w:themeShade="BF"/>
          <w:sz w:val="26"/>
          <w:szCs w:val="26"/>
        </w:rPr>
        <w:t>3</w:t>
      </w:r>
      <w:r w:rsidR="001B08C5" w:rsidRPr="003A66D8">
        <w:rPr>
          <w:rFonts w:eastAsiaTheme="majorEastAsia" w:cstheme="majorBidi"/>
          <w:color w:val="2F5496" w:themeColor="accent1" w:themeShade="BF"/>
          <w:sz w:val="26"/>
          <w:szCs w:val="26"/>
        </w:rPr>
        <w:t>. Modalità di individuazione del tutor e numero massimo di dottorandi assegnati</w:t>
      </w:r>
    </w:p>
    <w:tbl>
      <w:tblPr>
        <w:tblStyle w:val="TableGrid2"/>
        <w:tblW w:w="0" w:type="auto"/>
        <w:tblInd w:w="137" w:type="dxa"/>
        <w:tblLook w:val="04A0" w:firstRow="1" w:lastRow="0" w:firstColumn="1" w:lastColumn="0" w:noHBand="0" w:noVBand="1"/>
      </w:tblPr>
      <w:tblGrid>
        <w:gridCol w:w="9485"/>
      </w:tblGrid>
      <w:tr w:rsidR="001B08C5" w:rsidRPr="003A66D8" w14:paraId="4BAF2419" w14:textId="77777777" w:rsidTr="00796392">
        <w:trPr>
          <w:trHeight w:val="1256"/>
        </w:trPr>
        <w:tc>
          <w:tcPr>
            <w:tcW w:w="9485" w:type="dxa"/>
          </w:tcPr>
          <w:p w14:paraId="32F3BD3A" w14:textId="77777777" w:rsidR="001B08C5" w:rsidRPr="003A66D8" w:rsidRDefault="001B08C5" w:rsidP="00796392">
            <w:pPr>
              <w:ind w:left="360" w:right="714"/>
              <w:rPr>
                <w:rFonts w:cstheme="minorHAnsi"/>
              </w:rPr>
            </w:pPr>
          </w:p>
        </w:tc>
      </w:tr>
    </w:tbl>
    <w:p w14:paraId="1908BE9B" w14:textId="77777777" w:rsidR="001B08C5" w:rsidRPr="003A66D8" w:rsidRDefault="001B08C5" w:rsidP="001B08C5">
      <w:pPr>
        <w:ind w:left="360" w:right="714"/>
        <w:rPr>
          <w:rFonts w:cstheme="minorHAnsi"/>
          <w:sz w:val="18"/>
          <w:szCs w:val="18"/>
        </w:rPr>
      </w:pPr>
      <w:bookmarkStart w:id="3" w:name="_Hlk151503544"/>
      <w:r w:rsidRPr="003A66D8">
        <w:rPr>
          <w:rFonts w:cstheme="minorHAnsi"/>
          <w:b/>
          <w:bCs/>
          <w:sz w:val="18"/>
          <w:szCs w:val="18"/>
        </w:rPr>
        <w:t>Note ANVUR (D.PHD.2.3)</w:t>
      </w:r>
      <w:r w:rsidRPr="003A66D8">
        <w:rPr>
          <w:rFonts w:cstheme="minorHAnsi"/>
          <w:sz w:val="18"/>
          <w:szCs w:val="18"/>
        </w:rPr>
        <w:t xml:space="preserve"> </w:t>
      </w:r>
      <w:bookmarkEnd w:id="3"/>
      <w:r w:rsidRPr="003A66D8">
        <w:rPr>
          <w:rFonts w:cstheme="minorHAnsi"/>
          <w:sz w:val="18"/>
          <w:szCs w:val="18"/>
        </w:rPr>
        <w:t>Nell’ambito del Dottorato di Ricerca il termine “tutor” designa il supervisore accademico. L’attività di supervisione deve essere circoscritta ad un numero limitato di dottorandi per ciascun tutor al fine di garantire un adeguato supporto ad ognuno di essi; in alcuni casi al tutor viene assegnato un solo dottorando.</w:t>
      </w:r>
    </w:p>
    <w:p w14:paraId="7F850CE2" w14:textId="05D72AE6" w:rsidR="001B08C5" w:rsidRPr="003A66D8" w:rsidRDefault="00C71C26" w:rsidP="001B08C5">
      <w:pPr>
        <w:keepNext/>
        <w:keepLines/>
        <w:spacing w:before="40" w:after="0"/>
        <w:ind w:left="360" w:right="855"/>
        <w:outlineLvl w:val="1"/>
        <w:rPr>
          <w:rFonts w:eastAsiaTheme="majorEastAsia" w:cstheme="majorBidi"/>
          <w:color w:val="2F5496" w:themeColor="accent1" w:themeShade="BF"/>
          <w:sz w:val="26"/>
          <w:szCs w:val="26"/>
        </w:rPr>
      </w:pPr>
      <w:r>
        <w:rPr>
          <w:rFonts w:eastAsiaTheme="majorEastAsia" w:cstheme="majorBidi"/>
          <w:color w:val="2F5496" w:themeColor="accent1" w:themeShade="BF"/>
          <w:sz w:val="26"/>
          <w:szCs w:val="26"/>
        </w:rPr>
        <w:lastRenderedPageBreak/>
        <w:t>4</w:t>
      </w:r>
      <w:r w:rsidR="001B08C5" w:rsidRPr="003A66D8">
        <w:rPr>
          <w:rFonts w:eastAsiaTheme="majorEastAsia" w:cstheme="majorBidi"/>
          <w:color w:val="2F5496" w:themeColor="accent1" w:themeShade="BF"/>
          <w:sz w:val="26"/>
          <w:szCs w:val="26"/>
        </w:rPr>
        <w:t>. Presenza di un co-supervisore all’interno dell’impresa (per i dottorati industriali)</w:t>
      </w:r>
    </w:p>
    <w:tbl>
      <w:tblPr>
        <w:tblStyle w:val="TableGrid2"/>
        <w:tblW w:w="0" w:type="auto"/>
        <w:tblInd w:w="137" w:type="dxa"/>
        <w:tblLook w:val="04A0" w:firstRow="1" w:lastRow="0" w:firstColumn="1" w:lastColumn="0" w:noHBand="0" w:noVBand="1"/>
      </w:tblPr>
      <w:tblGrid>
        <w:gridCol w:w="9485"/>
      </w:tblGrid>
      <w:tr w:rsidR="001B08C5" w:rsidRPr="003A66D8" w14:paraId="101771FD" w14:textId="77777777" w:rsidTr="00796392">
        <w:trPr>
          <w:trHeight w:val="1320"/>
        </w:trPr>
        <w:tc>
          <w:tcPr>
            <w:tcW w:w="9485" w:type="dxa"/>
          </w:tcPr>
          <w:p w14:paraId="2E4C2C5E" w14:textId="77777777" w:rsidR="001B08C5" w:rsidRDefault="001B08C5" w:rsidP="00796392">
            <w:pPr>
              <w:ind w:left="360" w:right="855"/>
              <w:rPr>
                <w:rFonts w:cstheme="minorHAnsi"/>
              </w:rPr>
            </w:pPr>
          </w:p>
          <w:p w14:paraId="3B4EEC23" w14:textId="77777777" w:rsidR="001B08C5" w:rsidRDefault="001B08C5" w:rsidP="00796392">
            <w:pPr>
              <w:ind w:left="360" w:right="855"/>
              <w:rPr>
                <w:rFonts w:cstheme="minorHAnsi"/>
              </w:rPr>
            </w:pPr>
          </w:p>
          <w:p w14:paraId="5DC5DA52" w14:textId="77777777" w:rsidR="001B08C5" w:rsidRDefault="001B08C5" w:rsidP="00796392">
            <w:pPr>
              <w:ind w:right="855"/>
              <w:rPr>
                <w:rFonts w:cstheme="minorHAnsi"/>
              </w:rPr>
            </w:pPr>
          </w:p>
          <w:p w14:paraId="0A55734E" w14:textId="77777777" w:rsidR="001B08C5" w:rsidRDefault="001B08C5" w:rsidP="00796392">
            <w:pPr>
              <w:ind w:right="855"/>
              <w:rPr>
                <w:rFonts w:cstheme="minorHAnsi"/>
              </w:rPr>
            </w:pPr>
          </w:p>
          <w:p w14:paraId="0B351FF3" w14:textId="77777777" w:rsidR="001B08C5" w:rsidRPr="003A66D8" w:rsidRDefault="001B08C5" w:rsidP="00796392">
            <w:pPr>
              <w:ind w:right="855"/>
              <w:rPr>
                <w:rFonts w:cstheme="minorHAnsi"/>
              </w:rPr>
            </w:pPr>
          </w:p>
        </w:tc>
      </w:tr>
    </w:tbl>
    <w:p w14:paraId="6E7CC00A" w14:textId="77777777" w:rsidR="001B08C5" w:rsidRPr="003A66D8" w:rsidRDefault="001B08C5" w:rsidP="001B08C5">
      <w:pPr>
        <w:ind w:left="360" w:right="1139"/>
        <w:rPr>
          <w:rFonts w:cstheme="minorHAnsi"/>
          <w:sz w:val="18"/>
          <w:szCs w:val="18"/>
        </w:rPr>
      </w:pPr>
      <w:r w:rsidRPr="003A66D8">
        <w:rPr>
          <w:rFonts w:cstheme="minorHAnsi"/>
          <w:b/>
          <w:bCs/>
          <w:sz w:val="18"/>
          <w:szCs w:val="18"/>
        </w:rPr>
        <w:t>Note ANVUR (D.PHD.2.3)</w:t>
      </w:r>
      <w:r w:rsidRPr="003A66D8">
        <w:rPr>
          <w:rFonts w:cstheme="minorHAnsi"/>
          <w:sz w:val="18"/>
          <w:szCs w:val="18"/>
        </w:rPr>
        <w:t xml:space="preserve"> Con riferimento ai dottorati industriali deve essere assicurata una adeguata co-supervisione presso l’impresa in cui viene svolto il progetto di ricerca attraverso l’assegnazione di un co-supervisore all’interno dell’impresa; anche in questo caso è opportuno che allo stesso supervisore sia affidato un numero limitato di dottorandi</w:t>
      </w:r>
    </w:p>
    <w:p w14:paraId="42E02443" w14:textId="421A16DA" w:rsidR="001B08C5" w:rsidRPr="003A66D8" w:rsidRDefault="00C71C26" w:rsidP="001B08C5">
      <w:pPr>
        <w:keepNext/>
        <w:keepLines/>
        <w:spacing w:before="40" w:after="0"/>
        <w:ind w:left="360" w:right="1139"/>
        <w:outlineLvl w:val="1"/>
        <w:rPr>
          <w:rFonts w:eastAsiaTheme="majorEastAsia" w:cstheme="majorBidi"/>
          <w:color w:val="2F5496" w:themeColor="accent1" w:themeShade="BF"/>
          <w:sz w:val="26"/>
          <w:szCs w:val="26"/>
        </w:rPr>
      </w:pPr>
      <w:r>
        <w:rPr>
          <w:rFonts w:eastAsiaTheme="majorEastAsia" w:cstheme="majorBidi"/>
          <w:color w:val="2F5496" w:themeColor="accent1" w:themeShade="BF"/>
          <w:sz w:val="26"/>
          <w:szCs w:val="26"/>
        </w:rPr>
        <w:t>5</w:t>
      </w:r>
      <w:r w:rsidR="001B08C5" w:rsidRPr="003A66D8">
        <w:rPr>
          <w:rFonts w:eastAsiaTheme="majorEastAsia" w:cstheme="majorBidi"/>
          <w:color w:val="2F5496" w:themeColor="accent1" w:themeShade="BF"/>
          <w:sz w:val="26"/>
          <w:szCs w:val="26"/>
        </w:rPr>
        <w:t xml:space="preserve">. Partecipazione/organizzazione da parte dei dottorandi di graduate conferences, </w:t>
      </w:r>
      <w:proofErr w:type="spellStart"/>
      <w:r w:rsidR="001B08C5" w:rsidRPr="003A66D8">
        <w:rPr>
          <w:rFonts w:eastAsiaTheme="majorEastAsia" w:cstheme="majorBidi"/>
          <w:color w:val="2F5496" w:themeColor="accent1" w:themeShade="BF"/>
          <w:sz w:val="26"/>
          <w:szCs w:val="26"/>
        </w:rPr>
        <w:t>summer</w:t>
      </w:r>
      <w:proofErr w:type="spellEnd"/>
      <w:r w:rsidR="001B08C5" w:rsidRPr="003A66D8">
        <w:rPr>
          <w:rFonts w:eastAsiaTheme="majorEastAsia" w:cstheme="majorBidi"/>
          <w:color w:val="2F5496" w:themeColor="accent1" w:themeShade="BF"/>
          <w:sz w:val="26"/>
          <w:szCs w:val="26"/>
        </w:rPr>
        <w:t xml:space="preserve"> school, e altri momenti di formativi di scambio/presentazione dei risultati della ricerca</w:t>
      </w:r>
    </w:p>
    <w:tbl>
      <w:tblPr>
        <w:tblStyle w:val="TableGrid2"/>
        <w:tblW w:w="0" w:type="auto"/>
        <w:tblInd w:w="137" w:type="dxa"/>
        <w:tblLook w:val="04A0" w:firstRow="1" w:lastRow="0" w:firstColumn="1" w:lastColumn="0" w:noHBand="0" w:noVBand="1"/>
      </w:tblPr>
      <w:tblGrid>
        <w:gridCol w:w="9485"/>
      </w:tblGrid>
      <w:tr w:rsidR="001B08C5" w:rsidRPr="003A66D8" w14:paraId="74572E35" w14:textId="77777777" w:rsidTr="00796392">
        <w:trPr>
          <w:trHeight w:val="1791"/>
        </w:trPr>
        <w:tc>
          <w:tcPr>
            <w:tcW w:w="9485" w:type="dxa"/>
          </w:tcPr>
          <w:p w14:paraId="2BDBF615" w14:textId="77777777" w:rsidR="001B08C5" w:rsidRDefault="001B08C5" w:rsidP="00796392">
            <w:pPr>
              <w:ind w:left="360" w:right="714"/>
              <w:rPr>
                <w:rFonts w:cstheme="minorHAnsi"/>
              </w:rPr>
            </w:pPr>
          </w:p>
          <w:p w14:paraId="307C5201" w14:textId="77777777" w:rsidR="001B08C5" w:rsidRDefault="001B08C5" w:rsidP="00796392">
            <w:pPr>
              <w:ind w:left="360" w:right="714"/>
              <w:rPr>
                <w:rFonts w:cstheme="minorHAnsi"/>
              </w:rPr>
            </w:pPr>
          </w:p>
          <w:p w14:paraId="2C62CA0E" w14:textId="77777777" w:rsidR="001B08C5" w:rsidRDefault="001B08C5" w:rsidP="00796392">
            <w:pPr>
              <w:ind w:left="360" w:right="714"/>
              <w:rPr>
                <w:rFonts w:cstheme="minorHAnsi"/>
              </w:rPr>
            </w:pPr>
          </w:p>
          <w:p w14:paraId="64EE3ED2" w14:textId="77777777" w:rsidR="001B08C5" w:rsidRDefault="001B08C5" w:rsidP="00796392">
            <w:pPr>
              <w:ind w:left="360" w:right="714"/>
              <w:rPr>
                <w:rFonts w:cstheme="minorHAnsi"/>
              </w:rPr>
            </w:pPr>
          </w:p>
          <w:p w14:paraId="22ECDFEC" w14:textId="77777777" w:rsidR="001B08C5" w:rsidRPr="003A66D8" w:rsidRDefault="001B08C5" w:rsidP="00796392">
            <w:pPr>
              <w:ind w:left="360" w:right="714"/>
              <w:rPr>
                <w:rFonts w:cstheme="minorHAnsi"/>
              </w:rPr>
            </w:pPr>
          </w:p>
        </w:tc>
      </w:tr>
    </w:tbl>
    <w:p w14:paraId="4F94A06A" w14:textId="77777777" w:rsidR="001B08C5" w:rsidRPr="003A66D8" w:rsidRDefault="001B08C5" w:rsidP="001B08C5">
      <w:pPr>
        <w:ind w:left="360" w:right="-7"/>
        <w:rPr>
          <w:rFonts w:cstheme="minorHAnsi"/>
          <w:sz w:val="18"/>
          <w:szCs w:val="18"/>
        </w:rPr>
      </w:pPr>
      <w:r w:rsidRPr="003A66D8">
        <w:rPr>
          <w:rFonts w:cstheme="minorHAnsi"/>
          <w:b/>
          <w:bCs/>
          <w:sz w:val="18"/>
          <w:szCs w:val="18"/>
        </w:rPr>
        <w:t xml:space="preserve">Note </w:t>
      </w:r>
      <w:proofErr w:type="spellStart"/>
      <w:r w:rsidRPr="003A66D8">
        <w:rPr>
          <w:rFonts w:cstheme="minorHAnsi"/>
          <w:b/>
          <w:bCs/>
          <w:sz w:val="18"/>
          <w:szCs w:val="18"/>
        </w:rPr>
        <w:t>Anvur</w:t>
      </w:r>
      <w:proofErr w:type="spellEnd"/>
      <w:r w:rsidRPr="003A66D8">
        <w:rPr>
          <w:rFonts w:cstheme="minorHAnsi"/>
          <w:sz w:val="18"/>
          <w:szCs w:val="18"/>
        </w:rPr>
        <w:t xml:space="preserve"> </w:t>
      </w:r>
      <w:r w:rsidRPr="003A66D8">
        <w:rPr>
          <w:rFonts w:cstheme="minorHAnsi"/>
          <w:b/>
          <w:bCs/>
          <w:sz w:val="18"/>
          <w:szCs w:val="18"/>
        </w:rPr>
        <w:t>(D.PHD.2.3)</w:t>
      </w:r>
      <w:r w:rsidRPr="003A66D8">
        <w:rPr>
          <w:rFonts w:cstheme="minorHAnsi"/>
          <w:sz w:val="18"/>
          <w:szCs w:val="18"/>
        </w:rPr>
        <w:t xml:space="preserve">: Momenti formativi di scambio/presentazione dei risultati della ricerca, sono da considerarsi una buona prassi. Le scuole di formazione per i dottorandi sono in genere iniziative di formazione dei dottorandi (sia trasversali, sia afferenti a specifici SSD) organizzate ad esempio in forma di </w:t>
      </w:r>
      <w:proofErr w:type="spellStart"/>
      <w:r w:rsidRPr="003A66D8">
        <w:rPr>
          <w:rFonts w:cstheme="minorHAnsi"/>
          <w:sz w:val="18"/>
          <w:szCs w:val="18"/>
        </w:rPr>
        <w:t>summer</w:t>
      </w:r>
      <w:proofErr w:type="spellEnd"/>
      <w:r w:rsidRPr="003A66D8">
        <w:rPr>
          <w:rFonts w:cstheme="minorHAnsi"/>
          <w:sz w:val="18"/>
          <w:szCs w:val="18"/>
        </w:rPr>
        <w:t xml:space="preserve"> school che coinvolgono dottorandi, assegnisti e giovani ricercatori con cadenza generalmente annuale per intercettare in maniera opportuna i diversi cicli di dottorato.</w:t>
      </w:r>
    </w:p>
    <w:p w14:paraId="13DAD169" w14:textId="515EE74D" w:rsidR="001B08C5" w:rsidRPr="003A66D8" w:rsidRDefault="00C71C26" w:rsidP="001B08C5">
      <w:pPr>
        <w:keepNext/>
        <w:keepLines/>
        <w:spacing w:before="40" w:after="0"/>
        <w:ind w:left="360"/>
        <w:outlineLvl w:val="1"/>
        <w:rPr>
          <w:rFonts w:eastAsiaTheme="majorEastAsia" w:cstheme="majorBidi"/>
          <w:color w:val="2F5496" w:themeColor="accent1" w:themeShade="BF"/>
          <w:sz w:val="26"/>
          <w:szCs w:val="26"/>
        </w:rPr>
      </w:pPr>
      <w:r>
        <w:rPr>
          <w:rFonts w:eastAsiaTheme="majorEastAsia" w:cstheme="majorBidi"/>
          <w:color w:val="2F5496" w:themeColor="accent1" w:themeShade="BF"/>
          <w:sz w:val="26"/>
          <w:szCs w:val="26"/>
        </w:rPr>
        <w:t>6</w:t>
      </w:r>
      <w:r w:rsidR="001B08C5" w:rsidRPr="003A66D8">
        <w:rPr>
          <w:rFonts w:eastAsiaTheme="majorEastAsia" w:cstheme="majorBidi"/>
          <w:color w:val="2F5496" w:themeColor="accent1" w:themeShade="BF"/>
          <w:sz w:val="26"/>
          <w:szCs w:val="26"/>
        </w:rPr>
        <w:t>. Attività organizzate per sviluppare l’autonomia del dottorando nel concepire, progettare, realizzare e divulgare programmi di ricerca e/o di innovazione</w:t>
      </w:r>
    </w:p>
    <w:tbl>
      <w:tblPr>
        <w:tblStyle w:val="TableGrid2"/>
        <w:tblW w:w="0" w:type="auto"/>
        <w:tblInd w:w="137" w:type="dxa"/>
        <w:tblLook w:val="04A0" w:firstRow="1" w:lastRow="0" w:firstColumn="1" w:lastColumn="0" w:noHBand="0" w:noVBand="1"/>
      </w:tblPr>
      <w:tblGrid>
        <w:gridCol w:w="9485"/>
      </w:tblGrid>
      <w:tr w:rsidR="001B08C5" w:rsidRPr="003A66D8" w14:paraId="23A24663" w14:textId="77777777" w:rsidTr="00796392">
        <w:trPr>
          <w:trHeight w:val="1162"/>
        </w:trPr>
        <w:tc>
          <w:tcPr>
            <w:tcW w:w="9485" w:type="dxa"/>
          </w:tcPr>
          <w:p w14:paraId="4CA066E3" w14:textId="77777777" w:rsidR="001B08C5" w:rsidRDefault="001B08C5" w:rsidP="00796392">
            <w:pPr>
              <w:autoSpaceDE w:val="0"/>
              <w:autoSpaceDN w:val="0"/>
              <w:adjustRightInd w:val="0"/>
              <w:ind w:left="360"/>
              <w:rPr>
                <w:rFonts w:cstheme="minorHAnsi"/>
              </w:rPr>
            </w:pPr>
          </w:p>
          <w:p w14:paraId="4097DFB7" w14:textId="77777777" w:rsidR="001B08C5" w:rsidRDefault="001B08C5" w:rsidP="00796392">
            <w:pPr>
              <w:autoSpaceDE w:val="0"/>
              <w:autoSpaceDN w:val="0"/>
              <w:adjustRightInd w:val="0"/>
              <w:ind w:left="360"/>
              <w:rPr>
                <w:rFonts w:cstheme="minorHAnsi"/>
              </w:rPr>
            </w:pPr>
          </w:p>
          <w:p w14:paraId="1D6E53BD" w14:textId="77777777" w:rsidR="001B08C5" w:rsidRDefault="001B08C5" w:rsidP="00796392">
            <w:pPr>
              <w:autoSpaceDE w:val="0"/>
              <w:autoSpaceDN w:val="0"/>
              <w:adjustRightInd w:val="0"/>
              <w:ind w:left="360"/>
              <w:rPr>
                <w:rFonts w:cstheme="minorHAnsi"/>
              </w:rPr>
            </w:pPr>
          </w:p>
          <w:p w14:paraId="2C8F2E7C" w14:textId="77777777" w:rsidR="001B08C5" w:rsidRDefault="001B08C5" w:rsidP="00796392">
            <w:pPr>
              <w:autoSpaceDE w:val="0"/>
              <w:autoSpaceDN w:val="0"/>
              <w:adjustRightInd w:val="0"/>
              <w:ind w:left="360"/>
              <w:rPr>
                <w:rFonts w:cstheme="minorHAnsi"/>
              </w:rPr>
            </w:pPr>
          </w:p>
          <w:p w14:paraId="0BF72710" w14:textId="77777777" w:rsidR="001B08C5" w:rsidRPr="003A66D8" w:rsidRDefault="001B08C5" w:rsidP="00796392">
            <w:pPr>
              <w:autoSpaceDE w:val="0"/>
              <w:autoSpaceDN w:val="0"/>
              <w:adjustRightInd w:val="0"/>
              <w:ind w:left="360"/>
              <w:rPr>
                <w:rFonts w:cstheme="minorHAnsi"/>
              </w:rPr>
            </w:pPr>
          </w:p>
        </w:tc>
      </w:tr>
    </w:tbl>
    <w:p w14:paraId="237318F0" w14:textId="77777777" w:rsidR="001B08C5" w:rsidRPr="003A66D8" w:rsidRDefault="001B08C5" w:rsidP="001B08C5">
      <w:pPr>
        <w:autoSpaceDE w:val="0"/>
        <w:autoSpaceDN w:val="0"/>
        <w:adjustRightInd w:val="0"/>
        <w:spacing w:after="0" w:line="240" w:lineRule="auto"/>
        <w:ind w:left="360" w:right="-7"/>
        <w:rPr>
          <w:rFonts w:cstheme="minorHAnsi"/>
          <w:color w:val="000000"/>
          <w:sz w:val="18"/>
          <w:szCs w:val="18"/>
        </w:rPr>
      </w:pPr>
      <w:r w:rsidRPr="003A66D8">
        <w:rPr>
          <w:rFonts w:cstheme="minorHAnsi"/>
          <w:b/>
          <w:bCs/>
          <w:color w:val="000000"/>
          <w:sz w:val="18"/>
          <w:szCs w:val="18"/>
        </w:rPr>
        <w:t>Note ANVUR</w:t>
      </w:r>
      <w:r w:rsidRPr="003A66D8">
        <w:rPr>
          <w:rFonts w:cstheme="minorHAnsi"/>
          <w:color w:val="000000"/>
          <w:sz w:val="18"/>
          <w:szCs w:val="18"/>
        </w:rPr>
        <w:t xml:space="preserve"> </w:t>
      </w:r>
      <w:r w:rsidRPr="003A66D8">
        <w:rPr>
          <w:rFonts w:cstheme="minorHAnsi"/>
          <w:b/>
          <w:bCs/>
          <w:color w:val="000000"/>
          <w:sz w:val="18"/>
          <w:szCs w:val="18"/>
        </w:rPr>
        <w:t>(D.PHD.2.3):</w:t>
      </w:r>
      <w:r w:rsidRPr="003A66D8">
        <w:rPr>
          <w:rFonts w:cstheme="minorHAnsi"/>
          <w:color w:val="000000"/>
          <w:sz w:val="18"/>
          <w:szCs w:val="18"/>
        </w:rPr>
        <w:t xml:space="preserve"> Fra le attività sviluppabili dai dottorandi rientrano ad esempio i PhD </w:t>
      </w:r>
      <w:proofErr w:type="spellStart"/>
      <w:r w:rsidRPr="003A66D8">
        <w:rPr>
          <w:rFonts w:cstheme="minorHAnsi"/>
          <w:color w:val="000000"/>
          <w:sz w:val="18"/>
          <w:szCs w:val="18"/>
        </w:rPr>
        <w:t>simposia</w:t>
      </w:r>
      <w:proofErr w:type="spellEnd"/>
      <w:r w:rsidRPr="003A66D8">
        <w:rPr>
          <w:rFonts w:cstheme="minorHAnsi"/>
          <w:color w:val="000000"/>
          <w:sz w:val="18"/>
          <w:szCs w:val="18"/>
        </w:rPr>
        <w:t xml:space="preserve">, le attività di terza missione/impatto sociale, </w:t>
      </w:r>
      <w:proofErr w:type="gramStart"/>
      <w:r w:rsidRPr="003A66D8">
        <w:rPr>
          <w:rFonts w:cstheme="minorHAnsi"/>
          <w:color w:val="000000"/>
          <w:sz w:val="18"/>
          <w:szCs w:val="18"/>
        </w:rPr>
        <w:t>etc..</w:t>
      </w:r>
      <w:proofErr w:type="gramEnd"/>
      <w:r w:rsidRPr="003A66D8">
        <w:rPr>
          <w:rFonts w:cstheme="minorHAnsi"/>
          <w:color w:val="000000"/>
          <w:sz w:val="18"/>
          <w:szCs w:val="18"/>
        </w:rPr>
        <w:t xml:space="preserve">   </w:t>
      </w:r>
    </w:p>
    <w:p w14:paraId="119061EB" w14:textId="77777777" w:rsidR="001B08C5" w:rsidRDefault="001B08C5" w:rsidP="001B08C5">
      <w:pPr>
        <w:autoSpaceDE w:val="0"/>
        <w:autoSpaceDN w:val="0"/>
        <w:adjustRightInd w:val="0"/>
        <w:spacing w:after="0" w:line="240" w:lineRule="auto"/>
        <w:ind w:left="360" w:right="855"/>
        <w:rPr>
          <w:rFonts w:cstheme="minorHAnsi"/>
          <w:color w:val="000000"/>
          <w:sz w:val="24"/>
          <w:szCs w:val="24"/>
        </w:rPr>
      </w:pPr>
    </w:p>
    <w:p w14:paraId="4EDEBA39" w14:textId="77777777" w:rsidR="00632643" w:rsidRPr="003A66D8" w:rsidRDefault="00632643" w:rsidP="001B08C5">
      <w:pPr>
        <w:autoSpaceDE w:val="0"/>
        <w:autoSpaceDN w:val="0"/>
        <w:adjustRightInd w:val="0"/>
        <w:spacing w:after="0" w:line="240" w:lineRule="auto"/>
        <w:ind w:left="360" w:right="855"/>
        <w:rPr>
          <w:rFonts w:cstheme="minorHAnsi"/>
          <w:color w:val="000000"/>
          <w:sz w:val="24"/>
          <w:szCs w:val="24"/>
        </w:rPr>
      </w:pPr>
    </w:p>
    <w:p w14:paraId="6B0926B8" w14:textId="77777777" w:rsidR="001B08C5" w:rsidRPr="003A66D8" w:rsidRDefault="001B08C5" w:rsidP="001B08C5">
      <w:pPr>
        <w:keepNext/>
        <w:keepLines/>
        <w:spacing w:before="240" w:after="0"/>
        <w:ind w:left="360"/>
        <w:jc w:val="center"/>
        <w:outlineLvl w:val="0"/>
        <w:rPr>
          <w:rFonts w:eastAsiaTheme="majorEastAsia" w:cstheme="majorBidi"/>
          <w:color w:val="2F5496" w:themeColor="accent1" w:themeShade="BF"/>
          <w:sz w:val="32"/>
          <w:szCs w:val="32"/>
        </w:rPr>
      </w:pPr>
      <w:r w:rsidRPr="003A66D8">
        <w:rPr>
          <w:rFonts w:eastAsiaTheme="majorEastAsia" w:cstheme="majorBidi"/>
          <w:color w:val="2F5496" w:themeColor="accent1" w:themeShade="BF"/>
          <w:sz w:val="32"/>
          <w:szCs w:val="32"/>
        </w:rPr>
        <w:lastRenderedPageBreak/>
        <w:t>Sezione C</w:t>
      </w:r>
    </w:p>
    <w:p w14:paraId="591F6371" w14:textId="77777777" w:rsidR="001B08C5" w:rsidRPr="003A66D8" w:rsidRDefault="001B08C5" w:rsidP="001B08C5">
      <w:pPr>
        <w:autoSpaceDE w:val="0"/>
        <w:autoSpaceDN w:val="0"/>
        <w:adjustRightInd w:val="0"/>
        <w:spacing w:after="0" w:line="240" w:lineRule="auto"/>
        <w:ind w:left="360"/>
        <w:rPr>
          <w:rFonts w:cstheme="minorHAnsi"/>
          <w:color w:val="000000"/>
        </w:rPr>
      </w:pPr>
    </w:p>
    <w:tbl>
      <w:tblPr>
        <w:tblStyle w:val="TableGrid2"/>
        <w:tblW w:w="0" w:type="auto"/>
        <w:tblInd w:w="137" w:type="dxa"/>
        <w:tblLook w:val="04A0" w:firstRow="1" w:lastRow="0" w:firstColumn="1" w:lastColumn="0" w:noHBand="0" w:noVBand="1"/>
      </w:tblPr>
      <w:tblGrid>
        <w:gridCol w:w="9485"/>
      </w:tblGrid>
      <w:tr w:rsidR="001B08C5" w:rsidRPr="003A66D8" w14:paraId="66E1B7AA" w14:textId="77777777" w:rsidTr="00796392">
        <w:tc>
          <w:tcPr>
            <w:tcW w:w="9485" w:type="dxa"/>
            <w:shd w:val="clear" w:color="auto" w:fill="DEEAF6" w:themeFill="accent5" w:themeFillTint="33"/>
          </w:tcPr>
          <w:p w14:paraId="2436D6F8" w14:textId="77777777" w:rsidR="001B08C5" w:rsidRPr="003A66D8" w:rsidRDefault="001B08C5" w:rsidP="00796392">
            <w:pPr>
              <w:autoSpaceDE w:val="0"/>
              <w:autoSpaceDN w:val="0"/>
              <w:adjustRightInd w:val="0"/>
              <w:ind w:left="360"/>
              <w:rPr>
                <w:rFonts w:cstheme="minorHAnsi"/>
                <w:sz w:val="22"/>
                <w:szCs w:val="22"/>
              </w:rPr>
            </w:pPr>
            <w:r w:rsidRPr="003A66D8">
              <w:rPr>
                <w:rFonts w:cstheme="minorHAnsi"/>
                <w:b/>
                <w:bCs/>
                <w:sz w:val="22"/>
                <w:szCs w:val="22"/>
              </w:rPr>
              <w:t>D.PHD.2.4</w:t>
            </w:r>
            <w:r w:rsidRPr="003A66D8">
              <w:rPr>
                <w:rFonts w:cstheme="minorHAnsi"/>
                <w:sz w:val="22"/>
                <w:szCs w:val="22"/>
              </w:rPr>
              <w:t xml:space="preserve"> Ai</w:t>
            </w:r>
            <w:r w:rsidRPr="003A66D8">
              <w:rPr>
                <w:rFonts w:cstheme="minorHAnsi"/>
                <w:i/>
                <w:iCs/>
                <w:sz w:val="22"/>
                <w:szCs w:val="22"/>
              </w:rPr>
              <w:t xml:space="preserve"> dottorandi sono messe a disposizione risorse finanziarie e strutturali adeguate allo svolgimento delle loro attività di ricerca.</w:t>
            </w:r>
            <w:r w:rsidRPr="003A66D8">
              <w:rPr>
                <w:rFonts w:cstheme="minorHAnsi"/>
                <w:sz w:val="22"/>
                <w:szCs w:val="22"/>
              </w:rPr>
              <w:t xml:space="preserve">   </w:t>
            </w:r>
          </w:p>
        </w:tc>
      </w:tr>
    </w:tbl>
    <w:p w14:paraId="7C4FF136" w14:textId="77777777" w:rsidR="001B08C5" w:rsidRPr="003A66D8" w:rsidRDefault="001B08C5" w:rsidP="001B08C5">
      <w:pPr>
        <w:ind w:left="360"/>
        <w:rPr>
          <w:rFonts w:cstheme="minorHAnsi"/>
        </w:rPr>
      </w:pPr>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“Posti, borse e budget per la ricerca”.</w:t>
      </w:r>
    </w:p>
    <w:p w14:paraId="21E59982" w14:textId="5DF95C8B" w:rsidR="001B08C5" w:rsidRPr="003A66D8" w:rsidRDefault="00C71C26" w:rsidP="001B08C5">
      <w:pPr>
        <w:keepNext/>
        <w:keepLines/>
        <w:spacing w:before="40" w:after="0"/>
        <w:ind w:left="360"/>
        <w:outlineLvl w:val="1"/>
        <w:rPr>
          <w:rFonts w:eastAsiaTheme="majorEastAsia" w:cstheme="majorBidi"/>
          <w:color w:val="2F5496" w:themeColor="accent1" w:themeShade="BF"/>
          <w:sz w:val="26"/>
          <w:szCs w:val="26"/>
        </w:rPr>
      </w:pPr>
      <w:r>
        <w:rPr>
          <w:rFonts w:eastAsiaTheme="majorEastAsia" w:cstheme="majorBidi"/>
          <w:color w:val="2F5496" w:themeColor="accent1" w:themeShade="BF"/>
          <w:sz w:val="26"/>
          <w:szCs w:val="26"/>
        </w:rPr>
        <w:t>1</w:t>
      </w:r>
      <w:r w:rsidR="001B08C5" w:rsidRPr="003A66D8">
        <w:rPr>
          <w:rFonts w:eastAsiaTheme="majorEastAsia" w:cstheme="majorBidi"/>
          <w:color w:val="2F5496" w:themeColor="accent1" w:themeShade="BF"/>
          <w:sz w:val="26"/>
          <w:szCs w:val="26"/>
        </w:rPr>
        <w:t>. Posti, borse e budget per la ricerca</w:t>
      </w:r>
    </w:p>
    <w:p w14:paraId="003ED17E" w14:textId="77777777" w:rsidR="001B08C5" w:rsidRPr="003A66D8" w:rsidRDefault="001B08C5" w:rsidP="001B08C5">
      <w:pPr>
        <w:autoSpaceDE w:val="0"/>
        <w:autoSpaceDN w:val="0"/>
        <w:adjustRightInd w:val="0"/>
        <w:spacing w:after="0" w:line="240" w:lineRule="auto"/>
        <w:ind w:left="360"/>
        <w:rPr>
          <w:rFonts w:cstheme="minorHAnsi"/>
          <w:color w:val="000000"/>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742"/>
        <w:gridCol w:w="1241"/>
        <w:gridCol w:w="1546"/>
      </w:tblGrid>
      <w:tr w:rsidR="001B08C5" w:rsidRPr="003A66D8" w14:paraId="112972A2" w14:textId="77777777" w:rsidTr="00796392">
        <w:trPr>
          <w:trHeight w:val="430"/>
        </w:trPr>
        <w:tc>
          <w:tcPr>
            <w:tcW w:w="3969" w:type="dxa"/>
          </w:tcPr>
          <w:p w14:paraId="04F78A45" w14:textId="77777777" w:rsidR="001B08C5" w:rsidRPr="003A66D8" w:rsidRDefault="001B08C5" w:rsidP="00796392">
            <w:pPr>
              <w:widowControl w:val="0"/>
              <w:autoSpaceDE w:val="0"/>
              <w:autoSpaceDN w:val="0"/>
              <w:spacing w:after="0" w:line="240" w:lineRule="auto"/>
              <w:ind w:left="57" w:right="57"/>
              <w:rPr>
                <w:rFonts w:eastAsia="Times New Roman" w:cs="Times New Roman"/>
                <w:sz w:val="18"/>
              </w:rPr>
            </w:pPr>
          </w:p>
        </w:tc>
        <w:tc>
          <w:tcPr>
            <w:tcW w:w="2742" w:type="dxa"/>
          </w:tcPr>
          <w:p w14:paraId="27803516"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imes New Roman"/>
                <w:b/>
                <w:sz w:val="16"/>
              </w:rPr>
            </w:pPr>
            <w:r w:rsidRPr="003A66D8">
              <w:rPr>
                <w:rFonts w:eastAsia="Times New Roman" w:cs="Times New Roman"/>
                <w:b/>
                <w:spacing w:val="-2"/>
                <w:sz w:val="16"/>
              </w:rPr>
              <w:t>Descrizione</w:t>
            </w:r>
          </w:p>
        </w:tc>
        <w:tc>
          <w:tcPr>
            <w:tcW w:w="1241" w:type="dxa"/>
          </w:tcPr>
          <w:p w14:paraId="7C8161CB"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imes New Roman"/>
                <w:b/>
                <w:sz w:val="16"/>
              </w:rPr>
            </w:pPr>
            <w:r w:rsidRPr="003A66D8">
              <w:rPr>
                <w:rFonts w:eastAsia="Times New Roman" w:cs="Times New Roman"/>
                <w:b/>
                <w:spacing w:val="-2"/>
                <w:sz w:val="16"/>
              </w:rPr>
              <w:t>Posti</w:t>
            </w:r>
          </w:p>
        </w:tc>
        <w:tc>
          <w:tcPr>
            <w:tcW w:w="1546" w:type="dxa"/>
          </w:tcPr>
          <w:p w14:paraId="0A91A9BD" w14:textId="77777777" w:rsidR="001B08C5" w:rsidRPr="003A66D8" w:rsidRDefault="001B08C5" w:rsidP="00796392">
            <w:pPr>
              <w:widowControl w:val="0"/>
              <w:autoSpaceDE w:val="0"/>
              <w:autoSpaceDN w:val="0"/>
              <w:spacing w:after="0" w:line="240" w:lineRule="auto"/>
              <w:ind w:left="57" w:right="57"/>
              <w:rPr>
                <w:rFonts w:eastAsia="Times New Roman" w:cs="Times New Roman"/>
                <w:sz w:val="18"/>
              </w:rPr>
            </w:pPr>
          </w:p>
        </w:tc>
      </w:tr>
      <w:tr w:rsidR="001B08C5" w:rsidRPr="003A66D8" w14:paraId="166464F2" w14:textId="77777777" w:rsidTr="00796392">
        <w:trPr>
          <w:trHeight w:val="470"/>
        </w:trPr>
        <w:tc>
          <w:tcPr>
            <w:tcW w:w="3969" w:type="dxa"/>
            <w:vMerge w:val="restart"/>
          </w:tcPr>
          <w:p w14:paraId="7E1F6273"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b/>
              </w:rPr>
            </w:pPr>
            <w:r w:rsidRPr="003A66D8">
              <w:rPr>
                <w:rFonts w:eastAsia="Times New Roman" w:cstheme="minorHAnsi"/>
                <w:b/>
              </w:rPr>
              <w:t>A - Posti banditi (incluse</w:t>
            </w:r>
            <w:r w:rsidRPr="003A66D8">
              <w:rPr>
                <w:rFonts w:eastAsia="Times New Roman" w:cstheme="minorHAnsi"/>
                <w:b/>
                <w:spacing w:val="-13"/>
              </w:rPr>
              <w:t xml:space="preserve"> </w:t>
            </w:r>
            <w:r w:rsidRPr="003A66D8">
              <w:rPr>
                <w:rFonts w:eastAsia="Times New Roman" w:cstheme="minorHAnsi"/>
                <w:b/>
              </w:rPr>
              <w:t>le</w:t>
            </w:r>
            <w:r w:rsidRPr="003A66D8">
              <w:rPr>
                <w:rFonts w:eastAsia="Times New Roman" w:cstheme="minorHAnsi"/>
                <w:b/>
                <w:spacing w:val="-12"/>
              </w:rPr>
              <w:t xml:space="preserve"> </w:t>
            </w:r>
            <w:r w:rsidRPr="003A66D8">
              <w:rPr>
                <w:rFonts w:eastAsia="Times New Roman" w:cstheme="minorHAnsi"/>
                <w:b/>
              </w:rPr>
              <w:t>borse</w:t>
            </w:r>
            <w:r w:rsidRPr="003A66D8">
              <w:rPr>
                <w:rFonts w:eastAsia="Times New Roman" w:cstheme="minorHAnsi"/>
                <w:b/>
                <w:spacing w:val="-13"/>
              </w:rPr>
              <w:t xml:space="preserve"> </w:t>
            </w:r>
            <w:r w:rsidRPr="003A66D8">
              <w:rPr>
                <w:rFonts w:eastAsia="Times New Roman" w:cstheme="minorHAnsi"/>
                <w:b/>
              </w:rPr>
              <w:t>PNRR)</w:t>
            </w:r>
          </w:p>
        </w:tc>
        <w:tc>
          <w:tcPr>
            <w:tcW w:w="2742" w:type="dxa"/>
          </w:tcPr>
          <w:p w14:paraId="1510DF6C"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r w:rsidRPr="003A66D8">
              <w:rPr>
                <w:rFonts w:eastAsia="Times New Roman" w:cstheme="minorHAnsi"/>
              </w:rPr>
              <w:t>1. Posti banditi con</w:t>
            </w:r>
            <w:r w:rsidRPr="003A66D8">
              <w:rPr>
                <w:rFonts w:eastAsia="Times New Roman" w:cstheme="minorHAnsi"/>
                <w:spacing w:val="-1"/>
              </w:rPr>
              <w:t xml:space="preserve"> </w:t>
            </w:r>
            <w:r w:rsidRPr="003A66D8">
              <w:rPr>
                <w:rFonts w:eastAsia="Times New Roman" w:cstheme="minorHAnsi"/>
                <w:spacing w:val="-2"/>
              </w:rPr>
              <w:t>borsa</w:t>
            </w:r>
          </w:p>
        </w:tc>
        <w:tc>
          <w:tcPr>
            <w:tcW w:w="1241" w:type="dxa"/>
          </w:tcPr>
          <w:p w14:paraId="4357FFA3"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r w:rsidRPr="003A66D8">
              <w:rPr>
                <w:rFonts w:eastAsia="Times New Roman" w:cstheme="minorHAnsi"/>
              </w:rPr>
              <w:t>N.</w:t>
            </w:r>
            <w:r w:rsidRPr="003A66D8">
              <w:rPr>
                <w:rFonts w:eastAsia="Times New Roman" w:cstheme="minorHAnsi"/>
                <w:spacing w:val="-1"/>
              </w:rPr>
              <w:t xml:space="preserve"> </w:t>
            </w:r>
          </w:p>
        </w:tc>
        <w:tc>
          <w:tcPr>
            <w:tcW w:w="1546" w:type="dxa"/>
          </w:tcPr>
          <w:p w14:paraId="21F6DC0B"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7438E6CD" w14:textId="77777777" w:rsidTr="00796392">
        <w:trPr>
          <w:trHeight w:val="670"/>
        </w:trPr>
        <w:tc>
          <w:tcPr>
            <w:tcW w:w="3969" w:type="dxa"/>
            <w:vMerge/>
            <w:tcBorders>
              <w:top w:val="nil"/>
            </w:tcBorders>
          </w:tcPr>
          <w:p w14:paraId="24814E5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742" w:type="dxa"/>
          </w:tcPr>
          <w:p w14:paraId="0FA627F6"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rPr>
            </w:pPr>
            <w:r w:rsidRPr="003A66D8">
              <w:rPr>
                <w:rFonts w:eastAsia="Times New Roman" w:cstheme="minorHAnsi"/>
              </w:rPr>
              <w:t>2.</w:t>
            </w:r>
            <w:r w:rsidRPr="003A66D8">
              <w:rPr>
                <w:rFonts w:eastAsia="Times New Roman" w:cstheme="minorHAnsi"/>
                <w:spacing w:val="-8"/>
              </w:rPr>
              <w:t xml:space="preserve"> </w:t>
            </w:r>
            <w:r w:rsidRPr="003A66D8">
              <w:rPr>
                <w:rFonts w:eastAsia="Times New Roman" w:cstheme="minorHAnsi"/>
              </w:rPr>
              <w:t>Posti</w:t>
            </w:r>
            <w:r w:rsidRPr="003A66D8">
              <w:rPr>
                <w:rFonts w:eastAsia="Times New Roman" w:cstheme="minorHAnsi"/>
                <w:spacing w:val="-8"/>
              </w:rPr>
              <w:t xml:space="preserve"> </w:t>
            </w:r>
            <w:r w:rsidRPr="003A66D8">
              <w:rPr>
                <w:rFonts w:eastAsia="Times New Roman" w:cstheme="minorHAnsi"/>
              </w:rPr>
              <w:t>coperti</w:t>
            </w:r>
            <w:r w:rsidRPr="003A66D8">
              <w:rPr>
                <w:rFonts w:eastAsia="Times New Roman" w:cstheme="minorHAnsi"/>
                <w:spacing w:val="-8"/>
              </w:rPr>
              <w:t xml:space="preserve"> </w:t>
            </w:r>
            <w:r w:rsidRPr="003A66D8">
              <w:rPr>
                <w:rFonts w:eastAsia="Times New Roman" w:cstheme="minorHAnsi"/>
              </w:rPr>
              <w:t>da</w:t>
            </w:r>
            <w:r w:rsidRPr="003A66D8">
              <w:rPr>
                <w:rFonts w:eastAsia="Times New Roman" w:cstheme="minorHAnsi"/>
                <w:spacing w:val="-8"/>
              </w:rPr>
              <w:t xml:space="preserve"> </w:t>
            </w:r>
            <w:r w:rsidRPr="003A66D8">
              <w:rPr>
                <w:rFonts w:eastAsia="Times New Roman" w:cstheme="minorHAnsi"/>
              </w:rPr>
              <w:t>assegni</w:t>
            </w:r>
            <w:r w:rsidRPr="003A66D8">
              <w:rPr>
                <w:rFonts w:eastAsia="Times New Roman" w:cstheme="minorHAnsi"/>
                <w:spacing w:val="-9"/>
              </w:rPr>
              <w:t xml:space="preserve"> </w:t>
            </w:r>
            <w:r w:rsidRPr="003A66D8">
              <w:rPr>
                <w:rFonts w:eastAsia="Times New Roman" w:cstheme="minorHAnsi"/>
              </w:rPr>
              <w:t xml:space="preserve">di </w:t>
            </w:r>
            <w:r w:rsidRPr="003A66D8">
              <w:rPr>
                <w:rFonts w:eastAsia="Times New Roman" w:cstheme="minorHAnsi"/>
                <w:spacing w:val="-2"/>
              </w:rPr>
              <w:t>ricerca</w:t>
            </w:r>
          </w:p>
        </w:tc>
        <w:tc>
          <w:tcPr>
            <w:tcW w:w="1241" w:type="dxa"/>
          </w:tcPr>
          <w:p w14:paraId="7457B41F"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r w:rsidRPr="003A66D8">
              <w:rPr>
                <w:rFonts w:eastAsia="Times New Roman" w:cstheme="minorHAnsi"/>
              </w:rPr>
              <w:t>N.</w:t>
            </w:r>
            <w:r w:rsidRPr="003A66D8">
              <w:rPr>
                <w:rFonts w:eastAsia="Times New Roman" w:cstheme="minorHAnsi"/>
                <w:spacing w:val="-1"/>
              </w:rPr>
              <w:t xml:space="preserve"> </w:t>
            </w:r>
          </w:p>
        </w:tc>
        <w:tc>
          <w:tcPr>
            <w:tcW w:w="1546" w:type="dxa"/>
          </w:tcPr>
          <w:p w14:paraId="63A60C76"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17CA8E5C" w14:textId="77777777" w:rsidTr="00796392">
        <w:trPr>
          <w:trHeight w:val="670"/>
        </w:trPr>
        <w:tc>
          <w:tcPr>
            <w:tcW w:w="3969" w:type="dxa"/>
            <w:vMerge/>
            <w:tcBorders>
              <w:top w:val="nil"/>
            </w:tcBorders>
          </w:tcPr>
          <w:p w14:paraId="45FB41CE"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742" w:type="dxa"/>
          </w:tcPr>
          <w:p w14:paraId="53185513"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rPr>
            </w:pPr>
            <w:r w:rsidRPr="003A66D8">
              <w:rPr>
                <w:rFonts w:eastAsia="Times New Roman" w:cstheme="minorHAnsi"/>
              </w:rPr>
              <w:t>3.</w:t>
            </w:r>
            <w:r w:rsidRPr="003A66D8">
              <w:rPr>
                <w:rFonts w:eastAsia="Times New Roman" w:cstheme="minorHAnsi"/>
                <w:spacing w:val="-8"/>
              </w:rPr>
              <w:t xml:space="preserve"> </w:t>
            </w:r>
            <w:r w:rsidRPr="003A66D8">
              <w:rPr>
                <w:rFonts w:eastAsia="Times New Roman" w:cstheme="minorHAnsi"/>
              </w:rPr>
              <w:t>Posti</w:t>
            </w:r>
            <w:r w:rsidRPr="003A66D8">
              <w:rPr>
                <w:rFonts w:eastAsia="Times New Roman" w:cstheme="minorHAnsi"/>
                <w:spacing w:val="-8"/>
              </w:rPr>
              <w:t xml:space="preserve"> </w:t>
            </w:r>
            <w:r w:rsidRPr="003A66D8">
              <w:rPr>
                <w:rFonts w:eastAsia="Times New Roman" w:cstheme="minorHAnsi"/>
              </w:rPr>
              <w:t>coperti</w:t>
            </w:r>
            <w:r w:rsidRPr="003A66D8">
              <w:rPr>
                <w:rFonts w:eastAsia="Times New Roman" w:cstheme="minorHAnsi"/>
                <w:spacing w:val="-8"/>
              </w:rPr>
              <w:t xml:space="preserve"> </w:t>
            </w:r>
            <w:r w:rsidRPr="003A66D8">
              <w:rPr>
                <w:rFonts w:eastAsia="Times New Roman" w:cstheme="minorHAnsi"/>
              </w:rPr>
              <w:t>da</w:t>
            </w:r>
            <w:r w:rsidRPr="003A66D8">
              <w:rPr>
                <w:rFonts w:eastAsia="Times New Roman" w:cstheme="minorHAnsi"/>
                <w:spacing w:val="-8"/>
              </w:rPr>
              <w:t xml:space="preserve"> </w:t>
            </w:r>
            <w:r w:rsidRPr="003A66D8">
              <w:rPr>
                <w:rFonts w:eastAsia="Times New Roman" w:cstheme="minorHAnsi"/>
              </w:rPr>
              <w:t>contratti</w:t>
            </w:r>
            <w:r w:rsidRPr="003A66D8">
              <w:rPr>
                <w:rFonts w:eastAsia="Times New Roman" w:cstheme="minorHAnsi"/>
                <w:spacing w:val="-9"/>
              </w:rPr>
              <w:t xml:space="preserve"> </w:t>
            </w:r>
            <w:r w:rsidRPr="003A66D8">
              <w:rPr>
                <w:rFonts w:eastAsia="Times New Roman" w:cstheme="minorHAnsi"/>
              </w:rPr>
              <w:t xml:space="preserve">di </w:t>
            </w:r>
            <w:r w:rsidRPr="003A66D8">
              <w:rPr>
                <w:rFonts w:eastAsia="Times New Roman" w:cstheme="minorHAnsi"/>
                <w:spacing w:val="-2"/>
              </w:rPr>
              <w:t>apprendistato</w:t>
            </w:r>
          </w:p>
        </w:tc>
        <w:tc>
          <w:tcPr>
            <w:tcW w:w="1241" w:type="dxa"/>
          </w:tcPr>
          <w:p w14:paraId="6784A08D"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66103B94"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A2F7E59" w14:textId="77777777" w:rsidTr="00796392">
        <w:trPr>
          <w:trHeight w:val="670"/>
        </w:trPr>
        <w:tc>
          <w:tcPr>
            <w:tcW w:w="3969" w:type="dxa"/>
            <w:vMerge/>
            <w:tcBorders>
              <w:top w:val="nil"/>
            </w:tcBorders>
          </w:tcPr>
          <w:p w14:paraId="50C420FC"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742" w:type="dxa"/>
          </w:tcPr>
          <w:p w14:paraId="0F323AEB" w14:textId="77777777" w:rsidR="001B08C5" w:rsidRPr="003A66D8" w:rsidRDefault="001B08C5" w:rsidP="00796392">
            <w:pPr>
              <w:widowControl w:val="0"/>
              <w:autoSpaceDE w:val="0"/>
              <w:autoSpaceDN w:val="0"/>
              <w:spacing w:before="148" w:after="0" w:line="215" w:lineRule="exact"/>
              <w:ind w:left="57" w:right="57"/>
              <w:jc w:val="right"/>
              <w:rPr>
                <w:rFonts w:eastAsia="Times New Roman" w:cstheme="minorHAnsi"/>
                <w:b/>
              </w:rPr>
            </w:pPr>
            <w:r w:rsidRPr="003A66D8">
              <w:rPr>
                <w:rFonts w:eastAsia="Times New Roman" w:cstheme="minorHAnsi"/>
                <w:b/>
              </w:rPr>
              <w:t>Sub</w:t>
            </w:r>
            <w:r w:rsidRPr="003A66D8">
              <w:rPr>
                <w:rFonts w:eastAsia="Times New Roman" w:cstheme="minorHAnsi"/>
                <w:b/>
                <w:spacing w:val="-2"/>
              </w:rPr>
              <w:t xml:space="preserve"> </w:t>
            </w:r>
            <w:r w:rsidRPr="003A66D8">
              <w:rPr>
                <w:rFonts w:eastAsia="Times New Roman" w:cstheme="minorHAnsi"/>
                <w:b/>
              </w:rPr>
              <w:t>totale</w:t>
            </w:r>
            <w:r w:rsidRPr="003A66D8">
              <w:rPr>
                <w:rFonts w:eastAsia="Times New Roman" w:cstheme="minorHAnsi"/>
                <w:b/>
                <w:spacing w:val="-1"/>
              </w:rPr>
              <w:t xml:space="preserve"> </w:t>
            </w:r>
            <w:r w:rsidRPr="003A66D8">
              <w:rPr>
                <w:rFonts w:eastAsia="Times New Roman" w:cstheme="minorHAnsi"/>
                <w:b/>
              </w:rPr>
              <w:t>posti</w:t>
            </w:r>
            <w:r w:rsidRPr="003A66D8">
              <w:rPr>
                <w:rFonts w:eastAsia="Times New Roman" w:cstheme="minorHAnsi"/>
                <w:b/>
                <w:spacing w:val="-1"/>
              </w:rPr>
              <w:t xml:space="preserve"> </w:t>
            </w:r>
            <w:r w:rsidRPr="003A66D8">
              <w:rPr>
                <w:rFonts w:eastAsia="Times New Roman" w:cstheme="minorHAnsi"/>
                <w:b/>
                <w:spacing w:val="-2"/>
              </w:rPr>
              <w:t>finanziati</w:t>
            </w:r>
          </w:p>
          <w:p w14:paraId="150AF4E8" w14:textId="77777777" w:rsidR="001B08C5" w:rsidRPr="003A66D8" w:rsidRDefault="001B08C5" w:rsidP="00796392">
            <w:pPr>
              <w:widowControl w:val="0"/>
              <w:autoSpaceDE w:val="0"/>
              <w:autoSpaceDN w:val="0"/>
              <w:spacing w:after="0" w:line="215" w:lineRule="exact"/>
              <w:ind w:left="57" w:right="57"/>
              <w:jc w:val="right"/>
              <w:rPr>
                <w:rFonts w:eastAsia="Times New Roman" w:cstheme="minorHAnsi"/>
                <w:b/>
              </w:rPr>
            </w:pPr>
            <w:r w:rsidRPr="003A66D8">
              <w:rPr>
                <w:rFonts w:eastAsia="Times New Roman" w:cstheme="minorHAnsi"/>
                <w:b/>
                <w:spacing w:val="-2"/>
              </w:rPr>
              <w:t>(A1+A2+A3)</w:t>
            </w:r>
          </w:p>
        </w:tc>
        <w:tc>
          <w:tcPr>
            <w:tcW w:w="1241" w:type="dxa"/>
          </w:tcPr>
          <w:p w14:paraId="60623036" w14:textId="77777777" w:rsidR="001B08C5" w:rsidRPr="003A66D8" w:rsidRDefault="001B08C5" w:rsidP="00796392">
            <w:pPr>
              <w:widowControl w:val="0"/>
              <w:autoSpaceDE w:val="0"/>
              <w:autoSpaceDN w:val="0"/>
              <w:spacing w:before="149" w:after="0" w:line="240" w:lineRule="auto"/>
              <w:ind w:left="57" w:right="57"/>
              <w:rPr>
                <w:rFonts w:eastAsia="Times New Roman" w:cstheme="minorHAnsi"/>
                <w:b/>
              </w:rPr>
            </w:pPr>
            <w:r w:rsidRPr="003A66D8">
              <w:rPr>
                <w:rFonts w:eastAsia="Times New Roman" w:cstheme="minorHAnsi"/>
                <w:b/>
              </w:rPr>
              <w:t>N.</w:t>
            </w:r>
            <w:r w:rsidRPr="003A66D8">
              <w:rPr>
                <w:rFonts w:eastAsia="Times New Roman" w:cstheme="minorHAnsi"/>
                <w:b/>
                <w:spacing w:val="-1"/>
              </w:rPr>
              <w:t xml:space="preserve"> </w:t>
            </w:r>
          </w:p>
        </w:tc>
        <w:tc>
          <w:tcPr>
            <w:tcW w:w="1546" w:type="dxa"/>
          </w:tcPr>
          <w:p w14:paraId="31E06FD8"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744BA7B" w14:textId="77777777" w:rsidTr="00796392">
        <w:trPr>
          <w:trHeight w:val="470"/>
        </w:trPr>
        <w:tc>
          <w:tcPr>
            <w:tcW w:w="3969" w:type="dxa"/>
            <w:vMerge/>
            <w:tcBorders>
              <w:top w:val="nil"/>
            </w:tcBorders>
          </w:tcPr>
          <w:p w14:paraId="5B0EDDBE"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742" w:type="dxa"/>
          </w:tcPr>
          <w:p w14:paraId="645DB1D1"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r w:rsidRPr="003A66D8">
              <w:rPr>
                <w:rFonts w:eastAsia="Times New Roman" w:cstheme="minorHAnsi"/>
              </w:rPr>
              <w:t>4. Eventuali posti senza</w:t>
            </w:r>
            <w:r w:rsidRPr="003A66D8">
              <w:rPr>
                <w:rFonts w:eastAsia="Times New Roman" w:cstheme="minorHAnsi"/>
                <w:spacing w:val="-1"/>
              </w:rPr>
              <w:t xml:space="preserve"> </w:t>
            </w:r>
            <w:r w:rsidRPr="003A66D8">
              <w:rPr>
                <w:rFonts w:eastAsia="Times New Roman" w:cstheme="minorHAnsi"/>
                <w:spacing w:val="-2"/>
              </w:rPr>
              <w:t>borsa</w:t>
            </w:r>
          </w:p>
        </w:tc>
        <w:tc>
          <w:tcPr>
            <w:tcW w:w="1241" w:type="dxa"/>
          </w:tcPr>
          <w:p w14:paraId="797B791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10E0485C"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426CA29D" w14:textId="77777777" w:rsidTr="00796392">
        <w:trPr>
          <w:trHeight w:val="470"/>
        </w:trPr>
        <w:tc>
          <w:tcPr>
            <w:tcW w:w="6711" w:type="dxa"/>
            <w:gridSpan w:val="2"/>
          </w:tcPr>
          <w:p w14:paraId="72B2B7FA"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b/>
              </w:rPr>
            </w:pPr>
            <w:r w:rsidRPr="003A66D8">
              <w:rPr>
                <w:rFonts w:eastAsia="Times New Roman" w:cstheme="minorHAnsi"/>
                <w:b/>
              </w:rPr>
              <w:t>B</w:t>
            </w:r>
            <w:r w:rsidRPr="003A66D8">
              <w:rPr>
                <w:rFonts w:eastAsia="Times New Roman" w:cstheme="minorHAnsi"/>
                <w:b/>
                <w:spacing w:val="-1"/>
              </w:rPr>
              <w:t xml:space="preserve"> </w:t>
            </w:r>
            <w:r w:rsidRPr="003A66D8">
              <w:rPr>
                <w:rFonts w:eastAsia="Times New Roman" w:cstheme="minorHAnsi"/>
                <w:b/>
              </w:rPr>
              <w:t>- Posti con</w:t>
            </w:r>
            <w:r w:rsidRPr="003A66D8">
              <w:rPr>
                <w:rFonts w:eastAsia="Times New Roman" w:cstheme="minorHAnsi"/>
                <w:b/>
                <w:spacing w:val="-2"/>
              </w:rPr>
              <w:t xml:space="preserve"> </w:t>
            </w:r>
            <w:r w:rsidRPr="003A66D8">
              <w:rPr>
                <w:rFonts w:eastAsia="Times New Roman" w:cstheme="minorHAnsi"/>
                <w:b/>
              </w:rPr>
              <w:t>borsa riservati a</w:t>
            </w:r>
            <w:r w:rsidRPr="003A66D8">
              <w:rPr>
                <w:rFonts w:eastAsia="Times New Roman" w:cstheme="minorHAnsi"/>
                <w:b/>
                <w:spacing w:val="-1"/>
              </w:rPr>
              <w:t xml:space="preserve"> </w:t>
            </w:r>
            <w:r w:rsidRPr="003A66D8">
              <w:rPr>
                <w:rFonts w:eastAsia="Times New Roman" w:cstheme="minorHAnsi"/>
                <w:b/>
              </w:rPr>
              <w:t>laureati in</w:t>
            </w:r>
            <w:r w:rsidRPr="003A66D8">
              <w:rPr>
                <w:rFonts w:eastAsia="Times New Roman" w:cstheme="minorHAnsi"/>
                <w:b/>
                <w:spacing w:val="-1"/>
              </w:rPr>
              <w:t xml:space="preserve"> </w:t>
            </w:r>
            <w:r w:rsidRPr="003A66D8">
              <w:rPr>
                <w:rFonts w:eastAsia="Times New Roman" w:cstheme="minorHAnsi"/>
                <w:b/>
              </w:rPr>
              <w:t>università</w:t>
            </w:r>
            <w:r w:rsidRPr="003A66D8">
              <w:rPr>
                <w:rFonts w:eastAsia="Times New Roman" w:cstheme="minorHAnsi"/>
                <w:b/>
                <w:spacing w:val="-1"/>
              </w:rPr>
              <w:t xml:space="preserve"> </w:t>
            </w:r>
            <w:r w:rsidRPr="003A66D8">
              <w:rPr>
                <w:rFonts w:eastAsia="Times New Roman" w:cstheme="minorHAnsi"/>
                <w:b/>
                <w:spacing w:val="-2"/>
              </w:rPr>
              <w:t>estere</w:t>
            </w:r>
          </w:p>
        </w:tc>
        <w:tc>
          <w:tcPr>
            <w:tcW w:w="1241" w:type="dxa"/>
          </w:tcPr>
          <w:p w14:paraId="4D48F3F8"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02C45E91"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8A84E31" w14:textId="77777777" w:rsidTr="00796392">
        <w:trPr>
          <w:trHeight w:val="470"/>
        </w:trPr>
        <w:tc>
          <w:tcPr>
            <w:tcW w:w="6711" w:type="dxa"/>
            <w:gridSpan w:val="2"/>
          </w:tcPr>
          <w:p w14:paraId="5CA734E1"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b/>
              </w:rPr>
            </w:pPr>
            <w:r w:rsidRPr="003A66D8">
              <w:rPr>
                <w:rFonts w:eastAsia="Times New Roman" w:cstheme="minorHAnsi"/>
                <w:b/>
              </w:rPr>
              <w:t>C</w:t>
            </w:r>
            <w:r w:rsidRPr="003A66D8">
              <w:rPr>
                <w:rFonts w:eastAsia="Times New Roman" w:cstheme="minorHAnsi"/>
                <w:b/>
                <w:spacing w:val="-1"/>
              </w:rPr>
              <w:t xml:space="preserve"> </w:t>
            </w:r>
            <w:r w:rsidRPr="003A66D8">
              <w:rPr>
                <w:rFonts w:eastAsia="Times New Roman" w:cstheme="minorHAnsi"/>
                <w:b/>
              </w:rPr>
              <w:t>- Posti riservati a borsisti di Stati</w:t>
            </w:r>
            <w:r w:rsidRPr="003A66D8">
              <w:rPr>
                <w:rFonts w:eastAsia="Times New Roman" w:cstheme="minorHAnsi"/>
                <w:b/>
                <w:spacing w:val="-1"/>
              </w:rPr>
              <w:t xml:space="preserve"> </w:t>
            </w:r>
            <w:r w:rsidRPr="003A66D8">
              <w:rPr>
                <w:rFonts w:eastAsia="Times New Roman" w:cstheme="minorHAnsi"/>
                <w:b/>
                <w:spacing w:val="-2"/>
              </w:rPr>
              <w:t>esteri</w:t>
            </w:r>
          </w:p>
        </w:tc>
        <w:tc>
          <w:tcPr>
            <w:tcW w:w="1241" w:type="dxa"/>
          </w:tcPr>
          <w:p w14:paraId="15A49666"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662A87CA"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3CF875B" w14:textId="77777777" w:rsidTr="00796392">
        <w:trPr>
          <w:trHeight w:val="330"/>
        </w:trPr>
        <w:tc>
          <w:tcPr>
            <w:tcW w:w="6711" w:type="dxa"/>
            <w:gridSpan w:val="2"/>
          </w:tcPr>
          <w:p w14:paraId="3BCC604E" w14:textId="77777777" w:rsidR="001B08C5" w:rsidRPr="003A66D8" w:rsidRDefault="001B08C5" w:rsidP="00796392">
            <w:pPr>
              <w:widowControl w:val="0"/>
              <w:autoSpaceDE w:val="0"/>
              <w:autoSpaceDN w:val="0"/>
              <w:spacing w:before="8" w:after="0" w:line="240" w:lineRule="auto"/>
              <w:ind w:left="57" w:right="57"/>
              <w:rPr>
                <w:rFonts w:eastAsia="Times New Roman" w:cstheme="minorHAnsi"/>
                <w:b/>
              </w:rPr>
            </w:pPr>
            <w:r w:rsidRPr="003A66D8">
              <w:rPr>
                <w:rFonts w:eastAsia="Times New Roman" w:cstheme="minorHAnsi"/>
                <w:b/>
              </w:rPr>
              <w:t>D</w:t>
            </w:r>
            <w:r w:rsidRPr="003A66D8">
              <w:rPr>
                <w:rFonts w:eastAsia="Times New Roman" w:cstheme="minorHAnsi"/>
                <w:b/>
                <w:spacing w:val="-2"/>
              </w:rPr>
              <w:t xml:space="preserve"> </w:t>
            </w:r>
            <w:r w:rsidRPr="003A66D8">
              <w:rPr>
                <w:rFonts w:eastAsia="Times New Roman" w:cstheme="minorHAnsi"/>
                <w:b/>
              </w:rPr>
              <w:t>- Posti riservati a borsisti in</w:t>
            </w:r>
            <w:r w:rsidRPr="003A66D8">
              <w:rPr>
                <w:rFonts w:eastAsia="Times New Roman" w:cstheme="minorHAnsi"/>
                <w:b/>
                <w:spacing w:val="-1"/>
              </w:rPr>
              <w:t xml:space="preserve"> </w:t>
            </w:r>
            <w:r w:rsidRPr="003A66D8">
              <w:rPr>
                <w:rFonts w:eastAsia="Times New Roman" w:cstheme="minorHAnsi"/>
                <w:b/>
              </w:rPr>
              <w:t>specifici programmi di mobilità</w:t>
            </w:r>
            <w:r w:rsidRPr="003A66D8">
              <w:rPr>
                <w:rFonts w:eastAsia="Times New Roman" w:cstheme="minorHAnsi"/>
                <w:b/>
                <w:spacing w:val="-1"/>
              </w:rPr>
              <w:t xml:space="preserve"> </w:t>
            </w:r>
            <w:r w:rsidRPr="003A66D8">
              <w:rPr>
                <w:rFonts w:eastAsia="Times New Roman" w:cstheme="minorHAnsi"/>
                <w:b/>
                <w:spacing w:val="-2"/>
              </w:rPr>
              <w:t>internazionale</w:t>
            </w:r>
          </w:p>
        </w:tc>
        <w:tc>
          <w:tcPr>
            <w:tcW w:w="1241" w:type="dxa"/>
          </w:tcPr>
          <w:p w14:paraId="2A975426"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0A83F80B"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299F2EC8" w14:textId="77777777" w:rsidTr="00796392">
        <w:trPr>
          <w:trHeight w:val="1070"/>
        </w:trPr>
        <w:tc>
          <w:tcPr>
            <w:tcW w:w="6711" w:type="dxa"/>
            <w:gridSpan w:val="2"/>
          </w:tcPr>
          <w:p w14:paraId="4B885ADE" w14:textId="77777777" w:rsidR="001B08C5" w:rsidRPr="003A66D8" w:rsidRDefault="001B08C5" w:rsidP="00796392">
            <w:pPr>
              <w:widowControl w:val="0"/>
              <w:autoSpaceDE w:val="0"/>
              <w:autoSpaceDN w:val="0"/>
              <w:spacing w:before="148" w:after="0" w:line="215" w:lineRule="exact"/>
              <w:ind w:left="57" w:right="57"/>
              <w:rPr>
                <w:rFonts w:eastAsia="Times New Roman" w:cstheme="minorHAnsi"/>
                <w:b/>
              </w:rPr>
            </w:pPr>
            <w:r w:rsidRPr="003A66D8">
              <w:rPr>
                <w:rFonts w:eastAsia="Times New Roman" w:cstheme="minorHAnsi"/>
                <w:b/>
              </w:rPr>
              <w:t xml:space="preserve">E </w:t>
            </w:r>
            <w:r w:rsidRPr="003A66D8">
              <w:rPr>
                <w:rFonts w:eastAsia="Times New Roman" w:cstheme="minorHAnsi"/>
                <w:b/>
                <w:spacing w:val="-10"/>
              </w:rPr>
              <w:t>-</w:t>
            </w:r>
          </w:p>
          <w:p w14:paraId="4912C1F3" w14:textId="77777777" w:rsidR="001B08C5" w:rsidRPr="003A66D8" w:rsidRDefault="001B08C5" w:rsidP="00796392">
            <w:pPr>
              <w:widowControl w:val="0"/>
              <w:autoSpaceDE w:val="0"/>
              <w:autoSpaceDN w:val="0"/>
              <w:spacing w:before="9" w:after="0" w:line="208" w:lineRule="auto"/>
              <w:ind w:left="57" w:right="57"/>
              <w:rPr>
                <w:rFonts w:eastAsia="Times New Roman" w:cstheme="minorHAnsi"/>
                <w:b/>
              </w:rPr>
            </w:pPr>
            <w:r w:rsidRPr="003A66D8">
              <w:rPr>
                <w:rFonts w:eastAsia="Times New Roman" w:cstheme="minorHAnsi"/>
                <w:b/>
              </w:rPr>
              <w:t>Nel caso di dottorato industriale, posti riservati a dipendenti delle imprese o a dipendenti</w:t>
            </w:r>
            <w:r w:rsidRPr="003A66D8">
              <w:rPr>
                <w:rFonts w:eastAsia="Times New Roman" w:cstheme="minorHAnsi"/>
                <w:b/>
                <w:spacing w:val="-4"/>
              </w:rPr>
              <w:t xml:space="preserve"> </w:t>
            </w:r>
            <w:r w:rsidRPr="003A66D8">
              <w:rPr>
                <w:rFonts w:eastAsia="Times New Roman" w:cstheme="minorHAnsi"/>
                <w:b/>
              </w:rPr>
              <w:t>degli</w:t>
            </w:r>
            <w:r w:rsidRPr="003A66D8">
              <w:rPr>
                <w:rFonts w:eastAsia="Times New Roman" w:cstheme="minorHAnsi"/>
                <w:b/>
                <w:spacing w:val="-4"/>
              </w:rPr>
              <w:t xml:space="preserve"> </w:t>
            </w:r>
            <w:r w:rsidRPr="003A66D8">
              <w:rPr>
                <w:rFonts w:eastAsia="Times New Roman" w:cstheme="minorHAnsi"/>
                <w:b/>
              </w:rPr>
              <w:t>enti</w:t>
            </w:r>
            <w:r w:rsidRPr="003A66D8">
              <w:rPr>
                <w:rFonts w:eastAsia="Times New Roman" w:cstheme="minorHAnsi"/>
                <w:b/>
                <w:spacing w:val="-4"/>
              </w:rPr>
              <w:t xml:space="preserve"> </w:t>
            </w:r>
            <w:r w:rsidRPr="003A66D8">
              <w:rPr>
                <w:rFonts w:eastAsia="Times New Roman" w:cstheme="minorHAnsi"/>
                <w:b/>
              </w:rPr>
              <w:t>convenzionati</w:t>
            </w:r>
            <w:r w:rsidRPr="003A66D8">
              <w:rPr>
                <w:rFonts w:eastAsia="Times New Roman" w:cstheme="minorHAnsi"/>
                <w:b/>
                <w:spacing w:val="-4"/>
              </w:rPr>
              <w:t xml:space="preserve"> </w:t>
            </w:r>
            <w:r w:rsidRPr="003A66D8">
              <w:rPr>
                <w:rFonts w:eastAsia="Times New Roman" w:cstheme="minorHAnsi"/>
                <w:b/>
              </w:rPr>
              <w:t>impegnati</w:t>
            </w:r>
            <w:r w:rsidRPr="003A66D8">
              <w:rPr>
                <w:rFonts w:eastAsia="Times New Roman" w:cstheme="minorHAnsi"/>
                <w:b/>
                <w:spacing w:val="-4"/>
              </w:rPr>
              <w:t xml:space="preserve"> </w:t>
            </w:r>
            <w:r w:rsidRPr="003A66D8">
              <w:rPr>
                <w:rFonts w:eastAsia="Times New Roman" w:cstheme="minorHAnsi"/>
                <w:b/>
              </w:rPr>
              <w:t>in</w:t>
            </w:r>
            <w:r w:rsidRPr="003A66D8">
              <w:rPr>
                <w:rFonts w:eastAsia="Times New Roman" w:cstheme="minorHAnsi"/>
                <w:b/>
                <w:spacing w:val="-5"/>
              </w:rPr>
              <w:t xml:space="preserve"> </w:t>
            </w:r>
            <w:r w:rsidRPr="003A66D8">
              <w:rPr>
                <w:rFonts w:eastAsia="Times New Roman" w:cstheme="minorHAnsi"/>
                <w:b/>
              </w:rPr>
              <w:t>attività</w:t>
            </w:r>
            <w:r w:rsidRPr="003A66D8">
              <w:rPr>
                <w:rFonts w:eastAsia="Times New Roman" w:cstheme="minorHAnsi"/>
                <w:b/>
                <w:spacing w:val="-4"/>
              </w:rPr>
              <w:t xml:space="preserve"> </w:t>
            </w:r>
            <w:r w:rsidRPr="003A66D8">
              <w:rPr>
                <w:rFonts w:eastAsia="Times New Roman" w:cstheme="minorHAnsi"/>
                <w:b/>
              </w:rPr>
              <w:t>di</w:t>
            </w:r>
            <w:r w:rsidRPr="003A66D8">
              <w:rPr>
                <w:rFonts w:eastAsia="Times New Roman" w:cstheme="minorHAnsi"/>
                <w:b/>
                <w:spacing w:val="-4"/>
              </w:rPr>
              <w:t xml:space="preserve"> </w:t>
            </w:r>
            <w:r w:rsidRPr="003A66D8">
              <w:rPr>
                <w:rFonts w:eastAsia="Times New Roman" w:cstheme="minorHAnsi"/>
                <w:b/>
              </w:rPr>
              <w:t>elevata</w:t>
            </w:r>
            <w:r w:rsidRPr="003A66D8">
              <w:rPr>
                <w:rFonts w:eastAsia="Times New Roman" w:cstheme="minorHAnsi"/>
                <w:b/>
                <w:spacing w:val="-4"/>
              </w:rPr>
              <w:t xml:space="preserve"> </w:t>
            </w:r>
            <w:r w:rsidRPr="003A66D8">
              <w:rPr>
                <w:rFonts w:eastAsia="Times New Roman" w:cstheme="minorHAnsi"/>
                <w:b/>
              </w:rPr>
              <w:t>qualificazione</w:t>
            </w:r>
            <w:r w:rsidRPr="003A66D8">
              <w:rPr>
                <w:rFonts w:eastAsia="Times New Roman" w:cstheme="minorHAnsi"/>
                <w:b/>
                <w:spacing w:val="-6"/>
              </w:rPr>
              <w:t xml:space="preserve"> </w:t>
            </w:r>
            <w:r w:rsidRPr="003A66D8">
              <w:rPr>
                <w:rFonts w:eastAsia="Times New Roman" w:cstheme="minorHAnsi"/>
                <w:b/>
              </w:rPr>
              <w:t>(con mantenimento dello stipendio)</w:t>
            </w:r>
          </w:p>
        </w:tc>
        <w:tc>
          <w:tcPr>
            <w:tcW w:w="1241" w:type="dxa"/>
          </w:tcPr>
          <w:p w14:paraId="6FA7762B"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066D493C"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F11A6F3" w14:textId="77777777" w:rsidTr="00796392">
        <w:trPr>
          <w:trHeight w:val="470"/>
        </w:trPr>
        <w:tc>
          <w:tcPr>
            <w:tcW w:w="6711" w:type="dxa"/>
            <w:gridSpan w:val="2"/>
          </w:tcPr>
          <w:p w14:paraId="5AD27A08"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b/>
              </w:rPr>
            </w:pPr>
            <w:r w:rsidRPr="003A66D8">
              <w:rPr>
                <w:rFonts w:eastAsia="Times New Roman" w:cstheme="minorHAnsi"/>
                <w:b/>
              </w:rPr>
              <w:t>F</w:t>
            </w:r>
            <w:r w:rsidRPr="003A66D8">
              <w:rPr>
                <w:rFonts w:eastAsia="Times New Roman" w:cstheme="minorHAnsi"/>
                <w:b/>
                <w:spacing w:val="-1"/>
              </w:rPr>
              <w:t xml:space="preserve"> </w:t>
            </w:r>
            <w:r w:rsidRPr="003A66D8">
              <w:rPr>
                <w:rFonts w:eastAsia="Times New Roman" w:cstheme="minorHAnsi"/>
                <w:b/>
              </w:rPr>
              <w:t>- Posti senza borsa riservati a laureati in</w:t>
            </w:r>
            <w:r w:rsidRPr="003A66D8">
              <w:rPr>
                <w:rFonts w:eastAsia="Times New Roman" w:cstheme="minorHAnsi"/>
                <w:b/>
                <w:spacing w:val="-1"/>
              </w:rPr>
              <w:t xml:space="preserve"> </w:t>
            </w:r>
            <w:r w:rsidRPr="003A66D8">
              <w:rPr>
                <w:rFonts w:eastAsia="Times New Roman" w:cstheme="minorHAnsi"/>
                <w:b/>
              </w:rPr>
              <w:t>Università</w:t>
            </w:r>
            <w:r w:rsidRPr="003A66D8">
              <w:rPr>
                <w:rFonts w:eastAsia="Times New Roman" w:cstheme="minorHAnsi"/>
                <w:b/>
                <w:spacing w:val="-1"/>
              </w:rPr>
              <w:t xml:space="preserve"> </w:t>
            </w:r>
            <w:r w:rsidRPr="003A66D8">
              <w:rPr>
                <w:rFonts w:eastAsia="Times New Roman" w:cstheme="minorHAnsi"/>
                <w:b/>
                <w:spacing w:val="-2"/>
              </w:rPr>
              <w:t>estere</w:t>
            </w:r>
          </w:p>
        </w:tc>
        <w:tc>
          <w:tcPr>
            <w:tcW w:w="1241" w:type="dxa"/>
          </w:tcPr>
          <w:p w14:paraId="57A07AC4"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4292A6B1"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450332AA" w14:textId="77777777" w:rsidTr="00796392">
        <w:trPr>
          <w:trHeight w:val="490"/>
        </w:trPr>
        <w:tc>
          <w:tcPr>
            <w:tcW w:w="6711" w:type="dxa"/>
            <w:gridSpan w:val="2"/>
          </w:tcPr>
          <w:p w14:paraId="333E792B"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b/>
              </w:rPr>
            </w:pPr>
            <w:r w:rsidRPr="003A66D8">
              <w:rPr>
                <w:rFonts w:eastAsia="Times New Roman" w:cstheme="minorHAnsi"/>
                <w:b/>
              </w:rPr>
              <w:t>(G) TOTALE = A</w:t>
            </w:r>
            <w:r w:rsidRPr="003A66D8">
              <w:rPr>
                <w:rFonts w:eastAsia="Times New Roman" w:cstheme="minorHAnsi"/>
                <w:b/>
                <w:spacing w:val="-1"/>
              </w:rPr>
              <w:t xml:space="preserve"> </w:t>
            </w:r>
            <w:r w:rsidRPr="003A66D8">
              <w:rPr>
                <w:rFonts w:eastAsia="Times New Roman" w:cstheme="minorHAnsi"/>
                <w:b/>
              </w:rPr>
              <w:t>+ B + C</w:t>
            </w:r>
            <w:r w:rsidRPr="003A66D8">
              <w:rPr>
                <w:rFonts w:eastAsia="Times New Roman" w:cstheme="minorHAnsi"/>
                <w:b/>
                <w:spacing w:val="-1"/>
              </w:rPr>
              <w:t xml:space="preserve"> </w:t>
            </w:r>
            <w:r w:rsidRPr="003A66D8">
              <w:rPr>
                <w:rFonts w:eastAsia="Times New Roman" w:cstheme="minorHAnsi"/>
                <w:b/>
              </w:rPr>
              <w:t>+ D</w:t>
            </w:r>
            <w:r w:rsidRPr="003A66D8">
              <w:rPr>
                <w:rFonts w:eastAsia="Times New Roman" w:cstheme="minorHAnsi"/>
                <w:b/>
                <w:spacing w:val="-1"/>
              </w:rPr>
              <w:t xml:space="preserve"> </w:t>
            </w:r>
            <w:r w:rsidRPr="003A66D8">
              <w:rPr>
                <w:rFonts w:eastAsia="Times New Roman" w:cstheme="minorHAnsi"/>
                <w:b/>
              </w:rPr>
              <w:t xml:space="preserve">+ E + </w:t>
            </w:r>
            <w:r w:rsidRPr="003A66D8">
              <w:rPr>
                <w:rFonts w:eastAsia="Times New Roman" w:cstheme="minorHAnsi"/>
                <w:b/>
                <w:spacing w:val="-10"/>
              </w:rPr>
              <w:t>F</w:t>
            </w:r>
          </w:p>
        </w:tc>
        <w:tc>
          <w:tcPr>
            <w:tcW w:w="1241" w:type="dxa"/>
          </w:tcPr>
          <w:p w14:paraId="7EBB25A2" w14:textId="77777777" w:rsidR="001B08C5" w:rsidRPr="003A66D8" w:rsidRDefault="001B08C5" w:rsidP="00796392">
            <w:pPr>
              <w:widowControl w:val="0"/>
              <w:autoSpaceDE w:val="0"/>
              <w:autoSpaceDN w:val="0"/>
              <w:spacing w:before="149" w:after="0" w:line="240" w:lineRule="auto"/>
              <w:ind w:left="57" w:right="57"/>
              <w:rPr>
                <w:rFonts w:eastAsia="Times New Roman" w:cstheme="minorHAnsi"/>
                <w:b/>
              </w:rPr>
            </w:pPr>
            <w:r w:rsidRPr="003A66D8">
              <w:rPr>
                <w:rFonts w:eastAsia="Times New Roman" w:cstheme="minorHAnsi"/>
                <w:b/>
              </w:rPr>
              <w:t>N.</w:t>
            </w:r>
            <w:r w:rsidRPr="003A66D8">
              <w:rPr>
                <w:rFonts w:eastAsia="Times New Roman" w:cstheme="minorHAnsi"/>
                <w:b/>
                <w:spacing w:val="-1"/>
              </w:rPr>
              <w:t xml:space="preserve"> </w:t>
            </w:r>
          </w:p>
        </w:tc>
        <w:tc>
          <w:tcPr>
            <w:tcW w:w="1546" w:type="dxa"/>
          </w:tcPr>
          <w:p w14:paraId="6C9FAED6"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1A11CCAE" w14:textId="77777777" w:rsidTr="00796392">
        <w:trPr>
          <w:trHeight w:val="490"/>
        </w:trPr>
        <w:tc>
          <w:tcPr>
            <w:tcW w:w="6711" w:type="dxa"/>
            <w:gridSpan w:val="2"/>
          </w:tcPr>
          <w:p w14:paraId="26BB8564"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b/>
              </w:rPr>
            </w:pPr>
            <w:r w:rsidRPr="003A66D8">
              <w:rPr>
                <w:rFonts w:eastAsia="Times New Roman" w:cstheme="minorHAnsi"/>
                <w:b/>
              </w:rPr>
              <w:t>(H)</w:t>
            </w:r>
            <w:r w:rsidRPr="003A66D8">
              <w:rPr>
                <w:rFonts w:eastAsia="Times New Roman" w:cstheme="minorHAnsi"/>
                <w:b/>
                <w:spacing w:val="-1"/>
              </w:rPr>
              <w:t xml:space="preserve"> </w:t>
            </w:r>
            <w:r w:rsidRPr="003A66D8">
              <w:rPr>
                <w:rFonts w:eastAsia="Times New Roman" w:cstheme="minorHAnsi"/>
                <w:b/>
              </w:rPr>
              <w:t>DI</w:t>
            </w:r>
            <w:r w:rsidRPr="003A66D8">
              <w:rPr>
                <w:rFonts w:eastAsia="Times New Roman" w:cstheme="minorHAnsi"/>
                <w:b/>
                <w:spacing w:val="-2"/>
              </w:rPr>
              <w:t xml:space="preserve"> </w:t>
            </w:r>
            <w:r w:rsidRPr="003A66D8">
              <w:rPr>
                <w:rFonts w:eastAsia="Times New Roman" w:cstheme="minorHAnsi"/>
                <w:b/>
              </w:rPr>
              <w:t>CUI</w:t>
            </w:r>
            <w:r w:rsidRPr="003A66D8">
              <w:rPr>
                <w:rFonts w:eastAsia="Times New Roman" w:cstheme="minorHAnsi"/>
                <w:b/>
                <w:spacing w:val="-2"/>
              </w:rPr>
              <w:t xml:space="preserve"> </w:t>
            </w:r>
            <w:r w:rsidRPr="003A66D8">
              <w:rPr>
                <w:rFonts w:eastAsia="Times New Roman" w:cstheme="minorHAnsi"/>
                <w:b/>
              </w:rPr>
              <w:t>CON</w:t>
            </w:r>
            <w:r w:rsidRPr="003A66D8">
              <w:rPr>
                <w:rFonts w:eastAsia="Times New Roman" w:cstheme="minorHAnsi"/>
                <w:b/>
                <w:spacing w:val="-2"/>
              </w:rPr>
              <w:t xml:space="preserve"> </w:t>
            </w:r>
            <w:r w:rsidRPr="003A66D8">
              <w:rPr>
                <w:rFonts w:eastAsia="Times New Roman" w:cstheme="minorHAnsi"/>
                <w:b/>
              </w:rPr>
              <w:t>BORSA</w:t>
            </w:r>
            <w:r w:rsidRPr="003A66D8">
              <w:rPr>
                <w:rFonts w:eastAsia="Times New Roman" w:cstheme="minorHAnsi"/>
                <w:b/>
                <w:spacing w:val="-2"/>
              </w:rPr>
              <w:t xml:space="preserve"> </w:t>
            </w:r>
            <w:r w:rsidRPr="003A66D8">
              <w:rPr>
                <w:rFonts w:eastAsia="Times New Roman" w:cstheme="minorHAnsi"/>
                <w:b/>
              </w:rPr>
              <w:t>=</w:t>
            </w:r>
            <w:r w:rsidRPr="003A66D8">
              <w:rPr>
                <w:rFonts w:eastAsia="Times New Roman" w:cstheme="minorHAnsi"/>
                <w:b/>
                <w:spacing w:val="-1"/>
              </w:rPr>
              <w:t xml:space="preserve"> </w:t>
            </w:r>
            <w:r w:rsidRPr="003A66D8">
              <w:rPr>
                <w:rFonts w:eastAsia="Times New Roman" w:cstheme="minorHAnsi"/>
                <w:b/>
              </w:rPr>
              <w:t>TOTALE</w:t>
            </w:r>
            <w:r w:rsidRPr="003A66D8">
              <w:rPr>
                <w:rFonts w:eastAsia="Times New Roman" w:cstheme="minorHAnsi"/>
                <w:b/>
                <w:spacing w:val="-1"/>
              </w:rPr>
              <w:t xml:space="preserve"> </w:t>
            </w:r>
            <w:r w:rsidRPr="003A66D8">
              <w:rPr>
                <w:rFonts w:eastAsia="Times New Roman" w:cstheme="minorHAnsi"/>
                <w:b/>
              </w:rPr>
              <w:t>-</w:t>
            </w:r>
            <w:r w:rsidRPr="003A66D8">
              <w:rPr>
                <w:rFonts w:eastAsia="Times New Roman" w:cstheme="minorHAnsi"/>
                <w:b/>
                <w:spacing w:val="-1"/>
              </w:rPr>
              <w:t xml:space="preserve"> </w:t>
            </w:r>
            <w:r w:rsidRPr="003A66D8">
              <w:rPr>
                <w:rFonts w:eastAsia="Times New Roman" w:cstheme="minorHAnsi"/>
                <w:b/>
              </w:rPr>
              <w:t>A4</w:t>
            </w:r>
            <w:r w:rsidRPr="003A66D8">
              <w:rPr>
                <w:rFonts w:eastAsia="Times New Roman" w:cstheme="minorHAnsi"/>
                <w:b/>
                <w:spacing w:val="-1"/>
              </w:rPr>
              <w:t xml:space="preserve"> </w:t>
            </w:r>
            <w:r w:rsidRPr="003A66D8">
              <w:rPr>
                <w:rFonts w:eastAsia="Times New Roman" w:cstheme="minorHAnsi"/>
                <w:b/>
              </w:rPr>
              <w:t xml:space="preserve">- </w:t>
            </w:r>
            <w:r w:rsidRPr="003A66D8">
              <w:rPr>
                <w:rFonts w:eastAsia="Times New Roman" w:cstheme="minorHAnsi"/>
                <w:b/>
                <w:spacing w:val="-10"/>
              </w:rPr>
              <w:t>F</w:t>
            </w:r>
          </w:p>
        </w:tc>
        <w:tc>
          <w:tcPr>
            <w:tcW w:w="1241" w:type="dxa"/>
          </w:tcPr>
          <w:p w14:paraId="02F91ACF" w14:textId="77777777" w:rsidR="001B08C5" w:rsidRPr="003A66D8" w:rsidRDefault="001B08C5" w:rsidP="00796392">
            <w:pPr>
              <w:widowControl w:val="0"/>
              <w:autoSpaceDE w:val="0"/>
              <w:autoSpaceDN w:val="0"/>
              <w:spacing w:before="149" w:after="0" w:line="240" w:lineRule="auto"/>
              <w:ind w:left="57" w:right="57"/>
              <w:rPr>
                <w:rFonts w:eastAsia="Times New Roman" w:cstheme="minorHAnsi"/>
                <w:b/>
              </w:rPr>
            </w:pPr>
            <w:r w:rsidRPr="003A66D8">
              <w:rPr>
                <w:rFonts w:eastAsia="Times New Roman" w:cstheme="minorHAnsi"/>
                <w:b/>
              </w:rPr>
              <w:t>N.</w:t>
            </w:r>
            <w:r w:rsidRPr="003A66D8">
              <w:rPr>
                <w:rFonts w:eastAsia="Times New Roman" w:cstheme="minorHAnsi"/>
                <w:b/>
                <w:spacing w:val="-1"/>
              </w:rPr>
              <w:t xml:space="preserve"> </w:t>
            </w:r>
          </w:p>
        </w:tc>
        <w:tc>
          <w:tcPr>
            <w:tcW w:w="1546" w:type="dxa"/>
          </w:tcPr>
          <w:p w14:paraId="298623A2"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777DCE1A" w14:textId="77777777" w:rsidTr="00796392">
        <w:trPr>
          <w:trHeight w:val="870"/>
        </w:trPr>
        <w:tc>
          <w:tcPr>
            <w:tcW w:w="3969" w:type="dxa"/>
          </w:tcPr>
          <w:p w14:paraId="37E5FCFD" w14:textId="77777777" w:rsidR="001B08C5" w:rsidRPr="003A66D8" w:rsidRDefault="001B08C5" w:rsidP="00796392">
            <w:pPr>
              <w:widowControl w:val="0"/>
              <w:autoSpaceDE w:val="0"/>
              <w:autoSpaceDN w:val="0"/>
              <w:spacing w:before="148" w:after="0" w:line="215" w:lineRule="exact"/>
              <w:ind w:left="57" w:right="57"/>
              <w:rPr>
                <w:rFonts w:eastAsia="Times New Roman" w:cstheme="minorHAnsi"/>
                <w:b/>
              </w:rPr>
            </w:pPr>
            <w:r w:rsidRPr="003A66D8">
              <w:rPr>
                <w:rFonts w:eastAsia="Times New Roman" w:cstheme="minorHAnsi"/>
                <w:b/>
              </w:rPr>
              <w:t>Importo</w:t>
            </w:r>
            <w:r w:rsidRPr="003A66D8">
              <w:rPr>
                <w:rFonts w:eastAsia="Times New Roman" w:cstheme="minorHAnsi"/>
                <w:b/>
                <w:spacing w:val="-1"/>
              </w:rPr>
              <w:t xml:space="preserve"> </w:t>
            </w:r>
            <w:r w:rsidRPr="003A66D8">
              <w:rPr>
                <w:rFonts w:eastAsia="Times New Roman" w:cstheme="minorHAnsi"/>
                <w:b/>
              </w:rPr>
              <w:t>di ogni</w:t>
            </w:r>
            <w:r w:rsidRPr="003A66D8">
              <w:rPr>
                <w:rFonts w:eastAsia="Times New Roman" w:cstheme="minorHAnsi"/>
                <w:b/>
                <w:spacing w:val="-1"/>
              </w:rPr>
              <w:t xml:space="preserve"> </w:t>
            </w:r>
            <w:r w:rsidRPr="003A66D8">
              <w:rPr>
                <w:rFonts w:eastAsia="Times New Roman" w:cstheme="minorHAnsi"/>
                <w:b/>
              </w:rPr>
              <w:t>posto con</w:t>
            </w:r>
            <w:r w:rsidRPr="003A66D8">
              <w:rPr>
                <w:rFonts w:eastAsia="Times New Roman" w:cstheme="minorHAnsi"/>
                <w:b/>
                <w:spacing w:val="-1"/>
              </w:rPr>
              <w:t xml:space="preserve"> </w:t>
            </w:r>
            <w:r w:rsidRPr="003A66D8">
              <w:rPr>
                <w:rFonts w:eastAsia="Times New Roman" w:cstheme="minorHAnsi"/>
                <w:b/>
                <w:spacing w:val="-2"/>
              </w:rPr>
              <w:t>borsa</w:t>
            </w:r>
          </w:p>
          <w:p w14:paraId="0D273E38" w14:textId="77777777" w:rsidR="001B08C5" w:rsidRPr="003A66D8" w:rsidRDefault="001B08C5" w:rsidP="00796392">
            <w:pPr>
              <w:widowControl w:val="0"/>
              <w:autoSpaceDE w:val="0"/>
              <w:autoSpaceDN w:val="0"/>
              <w:spacing w:before="9" w:after="0" w:line="208" w:lineRule="auto"/>
              <w:ind w:left="57" w:right="57"/>
              <w:rPr>
                <w:rFonts w:eastAsia="Times New Roman" w:cstheme="minorHAnsi"/>
              </w:rPr>
            </w:pPr>
            <w:r w:rsidRPr="003A66D8">
              <w:rPr>
                <w:rFonts w:eastAsia="Times New Roman" w:cstheme="minorHAnsi"/>
              </w:rPr>
              <w:t>(importo</w:t>
            </w:r>
            <w:r w:rsidRPr="003A66D8">
              <w:rPr>
                <w:rFonts w:eastAsia="Times New Roman" w:cstheme="minorHAnsi"/>
                <w:spacing w:val="-6"/>
              </w:rPr>
              <w:t xml:space="preserve"> </w:t>
            </w:r>
            <w:r w:rsidRPr="003A66D8">
              <w:rPr>
                <w:rFonts w:eastAsia="Times New Roman" w:cstheme="minorHAnsi"/>
              </w:rPr>
              <w:t>annuale</w:t>
            </w:r>
            <w:r w:rsidRPr="003A66D8">
              <w:rPr>
                <w:rFonts w:eastAsia="Times New Roman" w:cstheme="minorHAnsi"/>
                <w:spacing w:val="-6"/>
              </w:rPr>
              <w:t xml:space="preserve"> </w:t>
            </w:r>
            <w:r w:rsidRPr="003A66D8">
              <w:rPr>
                <w:rFonts w:eastAsia="Times New Roman" w:cstheme="minorHAnsi"/>
              </w:rPr>
              <w:t>al</w:t>
            </w:r>
            <w:r w:rsidRPr="003A66D8">
              <w:rPr>
                <w:rFonts w:eastAsia="Times New Roman" w:cstheme="minorHAnsi"/>
                <w:spacing w:val="-6"/>
              </w:rPr>
              <w:t xml:space="preserve"> </w:t>
            </w:r>
            <w:r w:rsidRPr="003A66D8">
              <w:rPr>
                <w:rFonts w:eastAsia="Times New Roman" w:cstheme="minorHAnsi"/>
              </w:rPr>
              <w:t>lordo</w:t>
            </w:r>
            <w:r w:rsidRPr="003A66D8">
              <w:rPr>
                <w:rFonts w:eastAsia="Times New Roman" w:cstheme="minorHAnsi"/>
                <w:spacing w:val="-6"/>
              </w:rPr>
              <w:t xml:space="preserve"> </w:t>
            </w:r>
            <w:r w:rsidRPr="003A66D8">
              <w:rPr>
                <w:rFonts w:eastAsia="Times New Roman" w:cstheme="minorHAnsi"/>
              </w:rPr>
              <w:t>degli</w:t>
            </w:r>
            <w:r w:rsidRPr="003A66D8">
              <w:rPr>
                <w:rFonts w:eastAsia="Times New Roman" w:cstheme="minorHAnsi"/>
                <w:spacing w:val="-6"/>
              </w:rPr>
              <w:t xml:space="preserve"> </w:t>
            </w:r>
            <w:r w:rsidRPr="003A66D8">
              <w:rPr>
                <w:rFonts w:eastAsia="Times New Roman" w:cstheme="minorHAnsi"/>
              </w:rPr>
              <w:t>oneri</w:t>
            </w:r>
            <w:r w:rsidRPr="003A66D8">
              <w:rPr>
                <w:rFonts w:eastAsia="Times New Roman" w:cstheme="minorHAnsi"/>
                <w:spacing w:val="-6"/>
              </w:rPr>
              <w:t xml:space="preserve"> </w:t>
            </w:r>
            <w:r w:rsidRPr="003A66D8">
              <w:rPr>
                <w:rFonts w:eastAsia="Times New Roman" w:cstheme="minorHAnsi"/>
              </w:rPr>
              <w:t>previdenziali</w:t>
            </w:r>
            <w:r w:rsidRPr="003A66D8">
              <w:rPr>
                <w:rFonts w:eastAsia="Times New Roman" w:cstheme="minorHAnsi"/>
                <w:spacing w:val="-7"/>
              </w:rPr>
              <w:t xml:space="preserve"> </w:t>
            </w:r>
            <w:r w:rsidRPr="003A66D8">
              <w:rPr>
                <w:rFonts w:eastAsia="Times New Roman" w:cstheme="minorHAnsi"/>
              </w:rPr>
              <w:t>a carico del percipiente)</w:t>
            </w:r>
          </w:p>
        </w:tc>
        <w:tc>
          <w:tcPr>
            <w:tcW w:w="2742" w:type="dxa"/>
          </w:tcPr>
          <w:p w14:paraId="358AA8AF"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r w:rsidRPr="003A66D8">
              <w:rPr>
                <w:rFonts w:eastAsia="Times New Roman" w:cstheme="minorHAnsi"/>
              </w:rPr>
              <w:t>(1) Euro:</w:t>
            </w:r>
            <w:r w:rsidRPr="003A66D8">
              <w:rPr>
                <w:rFonts w:eastAsia="Times New Roman" w:cstheme="minorHAnsi"/>
                <w:spacing w:val="-1"/>
              </w:rPr>
              <w:t xml:space="preserve"> </w:t>
            </w:r>
          </w:p>
        </w:tc>
        <w:tc>
          <w:tcPr>
            <w:tcW w:w="1241" w:type="dxa"/>
          </w:tcPr>
          <w:p w14:paraId="23762036"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rPr>
            </w:pPr>
            <w:r w:rsidRPr="003A66D8">
              <w:rPr>
                <w:rFonts w:eastAsia="Times New Roman" w:cstheme="minorHAnsi"/>
              </w:rPr>
              <w:t>Totale</w:t>
            </w:r>
            <w:r w:rsidRPr="003A66D8">
              <w:rPr>
                <w:rFonts w:eastAsia="Times New Roman" w:cstheme="minorHAnsi"/>
                <w:spacing w:val="-13"/>
              </w:rPr>
              <w:t xml:space="preserve"> </w:t>
            </w:r>
            <w:r w:rsidRPr="003A66D8">
              <w:rPr>
                <w:rFonts w:eastAsia="Times New Roman" w:cstheme="minorHAnsi"/>
              </w:rPr>
              <w:t>Euro:</w:t>
            </w:r>
            <w:r w:rsidRPr="003A66D8">
              <w:rPr>
                <w:rFonts w:eastAsia="Times New Roman" w:cstheme="minorHAnsi"/>
                <w:spacing w:val="-12"/>
              </w:rPr>
              <w:t xml:space="preserve"> </w:t>
            </w:r>
            <w:r w:rsidRPr="003A66D8">
              <w:rPr>
                <w:rFonts w:eastAsia="Times New Roman" w:cstheme="minorHAnsi"/>
              </w:rPr>
              <w:t>(1) x (H-D) x n. anni del corso</w:t>
            </w:r>
          </w:p>
        </w:tc>
        <w:tc>
          <w:tcPr>
            <w:tcW w:w="1546" w:type="dxa"/>
          </w:tcPr>
          <w:p w14:paraId="05BE7AE8" w14:textId="77777777" w:rsidR="001B08C5" w:rsidRPr="003A66D8" w:rsidRDefault="001B08C5" w:rsidP="00796392">
            <w:pPr>
              <w:widowControl w:val="0"/>
              <w:autoSpaceDE w:val="0"/>
              <w:autoSpaceDN w:val="0"/>
              <w:spacing w:before="172" w:after="0" w:line="208" w:lineRule="auto"/>
              <w:ind w:left="57" w:right="57"/>
              <w:jc w:val="center"/>
              <w:rPr>
                <w:rFonts w:eastAsia="Times New Roman" w:cstheme="minorHAnsi"/>
              </w:rPr>
            </w:pPr>
            <w:r w:rsidRPr="003A66D8">
              <w:rPr>
                <w:rFonts w:eastAsia="Times New Roman" w:cstheme="minorHAnsi"/>
                <w:spacing w:val="-10"/>
              </w:rPr>
              <w:t>€</w:t>
            </w:r>
          </w:p>
        </w:tc>
      </w:tr>
      <w:tr w:rsidR="001B08C5" w:rsidRPr="003A66D8" w14:paraId="6D11C5DC" w14:textId="77777777" w:rsidTr="00796392">
        <w:trPr>
          <w:trHeight w:val="870"/>
        </w:trPr>
        <w:tc>
          <w:tcPr>
            <w:tcW w:w="3969" w:type="dxa"/>
            <w:vMerge w:val="restart"/>
          </w:tcPr>
          <w:p w14:paraId="3058A1A6"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b/>
              </w:rPr>
            </w:pPr>
            <w:r w:rsidRPr="003A66D8">
              <w:rPr>
                <w:rFonts w:eastAsia="Times New Roman" w:cstheme="minorHAnsi"/>
                <w:b/>
              </w:rPr>
              <w:t>Budget</w:t>
            </w:r>
            <w:r w:rsidRPr="003A66D8">
              <w:rPr>
                <w:rFonts w:eastAsia="Times New Roman" w:cstheme="minorHAnsi"/>
                <w:b/>
                <w:spacing w:val="-5"/>
              </w:rPr>
              <w:t xml:space="preserve"> </w:t>
            </w:r>
            <w:r w:rsidRPr="003A66D8">
              <w:rPr>
                <w:rFonts w:eastAsia="Times New Roman" w:cstheme="minorHAnsi"/>
                <w:b/>
              </w:rPr>
              <w:t>pro-capite</w:t>
            </w:r>
            <w:r w:rsidRPr="003A66D8">
              <w:rPr>
                <w:rFonts w:eastAsia="Times New Roman" w:cstheme="minorHAnsi"/>
                <w:b/>
                <w:spacing w:val="-5"/>
              </w:rPr>
              <w:t xml:space="preserve"> </w:t>
            </w:r>
            <w:r w:rsidRPr="003A66D8">
              <w:rPr>
                <w:rFonts w:eastAsia="Times New Roman" w:cstheme="minorHAnsi"/>
                <w:b/>
              </w:rPr>
              <w:t>annuo</w:t>
            </w:r>
            <w:r w:rsidRPr="003A66D8">
              <w:rPr>
                <w:rFonts w:eastAsia="Times New Roman" w:cstheme="minorHAnsi"/>
                <w:b/>
                <w:spacing w:val="-5"/>
              </w:rPr>
              <w:t xml:space="preserve"> </w:t>
            </w:r>
            <w:r w:rsidRPr="003A66D8">
              <w:rPr>
                <w:rFonts w:eastAsia="Times New Roman" w:cstheme="minorHAnsi"/>
                <w:b/>
              </w:rPr>
              <w:t>per</w:t>
            </w:r>
            <w:r w:rsidRPr="003A66D8">
              <w:rPr>
                <w:rFonts w:eastAsia="Times New Roman" w:cstheme="minorHAnsi"/>
                <w:b/>
                <w:spacing w:val="-5"/>
              </w:rPr>
              <w:t xml:space="preserve"> </w:t>
            </w:r>
            <w:r w:rsidRPr="003A66D8">
              <w:rPr>
                <w:rFonts w:eastAsia="Times New Roman" w:cstheme="minorHAnsi"/>
                <w:b/>
              </w:rPr>
              <w:t>ogni</w:t>
            </w:r>
            <w:r w:rsidRPr="003A66D8">
              <w:rPr>
                <w:rFonts w:eastAsia="Times New Roman" w:cstheme="minorHAnsi"/>
                <w:b/>
                <w:spacing w:val="-5"/>
              </w:rPr>
              <w:t xml:space="preserve"> </w:t>
            </w:r>
            <w:r w:rsidRPr="003A66D8">
              <w:rPr>
                <w:rFonts w:eastAsia="Times New Roman" w:cstheme="minorHAnsi"/>
                <w:b/>
              </w:rPr>
              <w:t>posto</w:t>
            </w:r>
            <w:r w:rsidRPr="003A66D8">
              <w:rPr>
                <w:rFonts w:eastAsia="Times New Roman" w:cstheme="minorHAnsi"/>
                <w:b/>
                <w:spacing w:val="-5"/>
              </w:rPr>
              <w:t xml:space="preserve"> </w:t>
            </w:r>
            <w:r w:rsidRPr="003A66D8">
              <w:rPr>
                <w:rFonts w:eastAsia="Times New Roman" w:cstheme="minorHAnsi"/>
                <w:b/>
              </w:rPr>
              <w:t>con</w:t>
            </w:r>
            <w:r w:rsidRPr="003A66D8">
              <w:rPr>
                <w:rFonts w:eastAsia="Times New Roman" w:cstheme="minorHAnsi"/>
                <w:b/>
                <w:spacing w:val="-6"/>
              </w:rPr>
              <w:t xml:space="preserve"> </w:t>
            </w:r>
            <w:r w:rsidRPr="003A66D8">
              <w:rPr>
                <w:rFonts w:eastAsia="Times New Roman" w:cstheme="minorHAnsi"/>
                <w:b/>
              </w:rPr>
              <w:t>e</w:t>
            </w:r>
            <w:r w:rsidRPr="003A66D8">
              <w:rPr>
                <w:rFonts w:eastAsia="Times New Roman" w:cstheme="minorHAnsi"/>
                <w:b/>
                <w:spacing w:val="-6"/>
              </w:rPr>
              <w:t xml:space="preserve"> </w:t>
            </w:r>
            <w:r w:rsidRPr="003A66D8">
              <w:rPr>
                <w:rFonts w:eastAsia="Times New Roman" w:cstheme="minorHAnsi"/>
                <w:b/>
              </w:rPr>
              <w:t>senza borsa per attività di ricerca in Italia e all'Estero coerenti con il progetto di ricerca</w:t>
            </w:r>
          </w:p>
          <w:p w14:paraId="533E2DDA" w14:textId="77777777" w:rsidR="001B08C5" w:rsidRPr="003A66D8" w:rsidRDefault="001B08C5" w:rsidP="00796392">
            <w:pPr>
              <w:widowControl w:val="0"/>
              <w:autoSpaceDE w:val="0"/>
              <w:autoSpaceDN w:val="0"/>
              <w:spacing w:before="200" w:after="0" w:line="208" w:lineRule="auto"/>
              <w:ind w:left="57" w:right="57"/>
              <w:rPr>
                <w:rFonts w:eastAsia="Times New Roman" w:cstheme="minorHAnsi"/>
              </w:rPr>
            </w:pPr>
            <w:r w:rsidRPr="003A66D8">
              <w:rPr>
                <w:rFonts w:eastAsia="Times New Roman" w:cstheme="minorHAnsi"/>
              </w:rPr>
              <w:t>(in termini % rispetto al valore annuale della borsa al lordo</w:t>
            </w:r>
            <w:r w:rsidRPr="003A66D8">
              <w:rPr>
                <w:rFonts w:eastAsia="Times New Roman" w:cstheme="minorHAnsi"/>
                <w:spacing w:val="-6"/>
              </w:rPr>
              <w:t xml:space="preserve"> </w:t>
            </w:r>
            <w:r w:rsidRPr="003A66D8">
              <w:rPr>
                <w:rFonts w:eastAsia="Times New Roman" w:cstheme="minorHAnsi"/>
              </w:rPr>
              <w:t>degli</w:t>
            </w:r>
            <w:r w:rsidRPr="003A66D8">
              <w:rPr>
                <w:rFonts w:eastAsia="Times New Roman" w:cstheme="minorHAnsi"/>
                <w:spacing w:val="-6"/>
              </w:rPr>
              <w:t xml:space="preserve"> </w:t>
            </w:r>
            <w:r w:rsidRPr="003A66D8">
              <w:rPr>
                <w:rFonts w:eastAsia="Times New Roman" w:cstheme="minorHAnsi"/>
              </w:rPr>
              <w:t>oneri</w:t>
            </w:r>
            <w:r w:rsidRPr="003A66D8">
              <w:rPr>
                <w:rFonts w:eastAsia="Times New Roman" w:cstheme="minorHAnsi"/>
                <w:spacing w:val="-6"/>
              </w:rPr>
              <w:t xml:space="preserve"> </w:t>
            </w:r>
            <w:r w:rsidRPr="003A66D8">
              <w:rPr>
                <w:rFonts w:eastAsia="Times New Roman" w:cstheme="minorHAnsi"/>
              </w:rPr>
              <w:t>previdenziali</w:t>
            </w:r>
            <w:r w:rsidRPr="003A66D8">
              <w:rPr>
                <w:rFonts w:eastAsia="Times New Roman" w:cstheme="minorHAnsi"/>
                <w:spacing w:val="-6"/>
              </w:rPr>
              <w:t xml:space="preserve"> </w:t>
            </w:r>
            <w:r w:rsidRPr="003A66D8">
              <w:rPr>
                <w:rFonts w:eastAsia="Times New Roman" w:cstheme="minorHAnsi"/>
              </w:rPr>
              <w:t>a</w:t>
            </w:r>
            <w:r w:rsidRPr="003A66D8">
              <w:rPr>
                <w:rFonts w:eastAsia="Times New Roman" w:cstheme="minorHAnsi"/>
                <w:spacing w:val="-6"/>
              </w:rPr>
              <w:t xml:space="preserve"> </w:t>
            </w:r>
            <w:r w:rsidRPr="003A66D8">
              <w:rPr>
                <w:rFonts w:eastAsia="Times New Roman" w:cstheme="minorHAnsi"/>
              </w:rPr>
              <w:t>carico</w:t>
            </w:r>
            <w:r w:rsidRPr="003A66D8">
              <w:rPr>
                <w:rFonts w:eastAsia="Times New Roman" w:cstheme="minorHAnsi"/>
                <w:spacing w:val="-6"/>
              </w:rPr>
              <w:t xml:space="preserve"> </w:t>
            </w:r>
            <w:r w:rsidRPr="003A66D8">
              <w:rPr>
                <w:rFonts w:eastAsia="Times New Roman" w:cstheme="minorHAnsi"/>
              </w:rPr>
              <w:t>del</w:t>
            </w:r>
            <w:r w:rsidRPr="003A66D8">
              <w:rPr>
                <w:rFonts w:eastAsia="Times New Roman" w:cstheme="minorHAnsi"/>
                <w:spacing w:val="-7"/>
              </w:rPr>
              <w:t xml:space="preserve"> </w:t>
            </w:r>
            <w:r w:rsidRPr="003A66D8">
              <w:rPr>
                <w:rFonts w:eastAsia="Times New Roman" w:cstheme="minorHAnsi"/>
              </w:rPr>
              <w:t>percipiente)</w:t>
            </w:r>
          </w:p>
        </w:tc>
        <w:tc>
          <w:tcPr>
            <w:tcW w:w="2742" w:type="dxa"/>
          </w:tcPr>
          <w:p w14:paraId="1371E827" w14:textId="77777777" w:rsidR="001B08C5" w:rsidRPr="003A66D8" w:rsidRDefault="001B08C5" w:rsidP="00796392">
            <w:pPr>
              <w:widowControl w:val="0"/>
              <w:autoSpaceDE w:val="0"/>
              <w:autoSpaceDN w:val="0"/>
              <w:spacing w:before="172" w:after="0" w:line="208" w:lineRule="auto"/>
              <w:ind w:left="57" w:right="57"/>
              <w:jc w:val="right"/>
              <w:rPr>
                <w:rFonts w:eastAsia="Times New Roman" w:cstheme="minorHAnsi"/>
              </w:rPr>
            </w:pPr>
            <w:r w:rsidRPr="003A66D8">
              <w:rPr>
                <w:rFonts w:eastAsia="Times New Roman" w:cstheme="minorHAnsi"/>
              </w:rPr>
              <w:t>(min 10% importo borsa; min 20% per dottorati</w:t>
            </w:r>
            <w:r w:rsidRPr="003A66D8">
              <w:rPr>
                <w:rFonts w:eastAsia="Times New Roman" w:cstheme="minorHAnsi"/>
                <w:spacing w:val="-1"/>
              </w:rPr>
              <w:t xml:space="preserve"> </w:t>
            </w:r>
            <w:r w:rsidRPr="003A66D8">
              <w:rPr>
                <w:rFonts w:eastAsia="Times New Roman" w:cstheme="minorHAnsi"/>
                <w:spacing w:val="-2"/>
              </w:rPr>
              <w:t>nazionali):</w:t>
            </w:r>
          </w:p>
          <w:p w14:paraId="13E3DF7C" w14:textId="77777777" w:rsidR="001B08C5" w:rsidRPr="003A66D8" w:rsidRDefault="001B08C5" w:rsidP="00796392">
            <w:pPr>
              <w:widowControl w:val="0"/>
              <w:autoSpaceDE w:val="0"/>
              <w:autoSpaceDN w:val="0"/>
              <w:spacing w:after="0" w:line="206" w:lineRule="exact"/>
              <w:ind w:left="57" w:right="57"/>
              <w:jc w:val="right"/>
              <w:rPr>
                <w:rFonts w:eastAsia="Times New Roman" w:cstheme="minorHAnsi"/>
              </w:rPr>
            </w:pPr>
            <w:r w:rsidRPr="003A66D8">
              <w:rPr>
                <w:rFonts w:eastAsia="Times New Roman" w:cstheme="minorHAnsi"/>
                <w:spacing w:val="-2"/>
              </w:rPr>
              <w:t>%</w:t>
            </w:r>
          </w:p>
        </w:tc>
        <w:tc>
          <w:tcPr>
            <w:tcW w:w="1241" w:type="dxa"/>
          </w:tcPr>
          <w:p w14:paraId="28015E2E"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5786E526"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46E53B74" w14:textId="77777777" w:rsidTr="00796392">
        <w:trPr>
          <w:trHeight w:val="870"/>
        </w:trPr>
        <w:tc>
          <w:tcPr>
            <w:tcW w:w="3969" w:type="dxa"/>
            <w:vMerge/>
            <w:tcBorders>
              <w:top w:val="nil"/>
            </w:tcBorders>
          </w:tcPr>
          <w:p w14:paraId="5DE067B4"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742" w:type="dxa"/>
          </w:tcPr>
          <w:p w14:paraId="04F75C0E"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r w:rsidRPr="003A66D8">
              <w:rPr>
                <w:rFonts w:eastAsia="Times New Roman" w:cstheme="minorHAnsi"/>
                <w:b/>
              </w:rPr>
              <w:t>(2)</w:t>
            </w:r>
            <w:r w:rsidRPr="003A66D8">
              <w:rPr>
                <w:rFonts w:eastAsia="Times New Roman" w:cstheme="minorHAnsi"/>
                <w:b/>
                <w:spacing w:val="50"/>
              </w:rPr>
              <w:t xml:space="preserve"> </w:t>
            </w:r>
            <w:r w:rsidRPr="003A66D8">
              <w:rPr>
                <w:rFonts w:eastAsia="Times New Roman" w:cstheme="minorHAnsi"/>
              </w:rPr>
              <w:t>Euro:</w:t>
            </w:r>
            <w:r w:rsidRPr="003A66D8">
              <w:rPr>
                <w:rFonts w:eastAsia="Times New Roman" w:cstheme="minorHAnsi"/>
                <w:spacing w:val="-1"/>
              </w:rPr>
              <w:t xml:space="preserve"> </w:t>
            </w:r>
          </w:p>
        </w:tc>
        <w:tc>
          <w:tcPr>
            <w:tcW w:w="1241" w:type="dxa"/>
          </w:tcPr>
          <w:p w14:paraId="20933BA3"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rPr>
            </w:pPr>
            <w:r w:rsidRPr="003A66D8">
              <w:rPr>
                <w:rFonts w:eastAsia="Times New Roman" w:cstheme="minorHAnsi"/>
              </w:rPr>
              <w:t>Totale</w:t>
            </w:r>
            <w:r w:rsidRPr="003A66D8">
              <w:rPr>
                <w:rFonts w:eastAsia="Times New Roman" w:cstheme="minorHAnsi"/>
                <w:spacing w:val="-13"/>
              </w:rPr>
              <w:t xml:space="preserve"> </w:t>
            </w:r>
            <w:r w:rsidRPr="003A66D8">
              <w:rPr>
                <w:rFonts w:eastAsia="Times New Roman" w:cstheme="minorHAnsi"/>
              </w:rPr>
              <w:t>Euro:</w:t>
            </w:r>
            <w:r w:rsidRPr="003A66D8">
              <w:rPr>
                <w:rFonts w:eastAsia="Times New Roman" w:cstheme="minorHAnsi"/>
                <w:spacing w:val="-12"/>
              </w:rPr>
              <w:t xml:space="preserve"> </w:t>
            </w:r>
            <w:r w:rsidRPr="003A66D8">
              <w:rPr>
                <w:rFonts w:eastAsia="Times New Roman" w:cstheme="minorHAnsi"/>
              </w:rPr>
              <w:t>(2) x (G-D)</w:t>
            </w:r>
            <w:r w:rsidRPr="003A66D8">
              <w:rPr>
                <w:rFonts w:eastAsia="Times New Roman" w:cstheme="minorHAnsi"/>
                <w:spacing w:val="40"/>
              </w:rPr>
              <w:t xml:space="preserve"> </w:t>
            </w:r>
            <w:r w:rsidRPr="003A66D8">
              <w:rPr>
                <w:rFonts w:eastAsia="Times New Roman" w:cstheme="minorHAnsi"/>
              </w:rPr>
              <w:t>x n. anni del corso</w:t>
            </w:r>
          </w:p>
        </w:tc>
        <w:tc>
          <w:tcPr>
            <w:tcW w:w="1546" w:type="dxa"/>
          </w:tcPr>
          <w:p w14:paraId="4B6398AE" w14:textId="77777777" w:rsidR="001B08C5" w:rsidRPr="003A66D8" w:rsidRDefault="001B08C5" w:rsidP="00796392">
            <w:pPr>
              <w:widowControl w:val="0"/>
              <w:autoSpaceDE w:val="0"/>
              <w:autoSpaceDN w:val="0"/>
              <w:spacing w:before="148" w:after="0" w:line="240" w:lineRule="auto"/>
              <w:ind w:left="57" w:right="57"/>
              <w:jc w:val="center"/>
              <w:rPr>
                <w:rFonts w:eastAsia="Times New Roman" w:cstheme="minorHAnsi"/>
              </w:rPr>
            </w:pPr>
            <w:r w:rsidRPr="003A66D8">
              <w:rPr>
                <w:rFonts w:eastAsia="Times New Roman" w:cstheme="minorHAnsi"/>
              </w:rPr>
              <w:t xml:space="preserve">€ </w:t>
            </w:r>
          </w:p>
        </w:tc>
      </w:tr>
      <w:tr w:rsidR="001B08C5" w:rsidRPr="003A66D8" w14:paraId="446F6F27" w14:textId="77777777" w:rsidTr="00796392">
        <w:trPr>
          <w:trHeight w:val="870"/>
        </w:trPr>
        <w:tc>
          <w:tcPr>
            <w:tcW w:w="3969" w:type="dxa"/>
            <w:vMerge w:val="restart"/>
          </w:tcPr>
          <w:p w14:paraId="6326AEB9"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b/>
              </w:rPr>
            </w:pPr>
            <w:r w:rsidRPr="003A66D8">
              <w:rPr>
                <w:rFonts w:eastAsia="Times New Roman" w:cstheme="minorHAnsi"/>
                <w:b/>
              </w:rPr>
              <w:lastRenderedPageBreak/>
              <w:t>Importo</w:t>
            </w:r>
            <w:r w:rsidRPr="003A66D8">
              <w:rPr>
                <w:rFonts w:eastAsia="Times New Roman" w:cstheme="minorHAnsi"/>
                <w:b/>
                <w:spacing w:val="-6"/>
              </w:rPr>
              <w:t xml:space="preserve"> </w:t>
            </w:r>
            <w:r w:rsidRPr="003A66D8">
              <w:rPr>
                <w:rFonts w:eastAsia="Times New Roman" w:cstheme="minorHAnsi"/>
                <w:b/>
              </w:rPr>
              <w:t>aggiuntivo</w:t>
            </w:r>
            <w:r w:rsidRPr="003A66D8">
              <w:rPr>
                <w:rFonts w:eastAsia="Times New Roman" w:cstheme="minorHAnsi"/>
                <w:b/>
                <w:spacing w:val="-6"/>
              </w:rPr>
              <w:t xml:space="preserve"> </w:t>
            </w:r>
            <w:r w:rsidRPr="003A66D8">
              <w:rPr>
                <w:rFonts w:eastAsia="Times New Roman" w:cstheme="minorHAnsi"/>
                <w:b/>
              </w:rPr>
              <w:t>per</w:t>
            </w:r>
            <w:r w:rsidRPr="003A66D8">
              <w:rPr>
                <w:rFonts w:eastAsia="Times New Roman" w:cstheme="minorHAnsi"/>
                <w:b/>
                <w:spacing w:val="-6"/>
              </w:rPr>
              <w:t xml:space="preserve"> </w:t>
            </w:r>
            <w:r w:rsidRPr="003A66D8">
              <w:rPr>
                <w:rFonts w:eastAsia="Times New Roman" w:cstheme="minorHAnsi"/>
                <w:b/>
              </w:rPr>
              <w:t>mese</w:t>
            </w:r>
            <w:r w:rsidRPr="003A66D8">
              <w:rPr>
                <w:rFonts w:eastAsia="Times New Roman" w:cstheme="minorHAnsi"/>
                <w:b/>
                <w:spacing w:val="-6"/>
              </w:rPr>
              <w:t xml:space="preserve"> </w:t>
            </w:r>
            <w:r w:rsidRPr="003A66D8">
              <w:rPr>
                <w:rFonts w:eastAsia="Times New Roman" w:cstheme="minorHAnsi"/>
                <w:b/>
              </w:rPr>
              <w:t>di</w:t>
            </w:r>
            <w:r w:rsidRPr="003A66D8">
              <w:rPr>
                <w:rFonts w:eastAsia="Times New Roman" w:cstheme="minorHAnsi"/>
                <w:b/>
                <w:spacing w:val="-6"/>
              </w:rPr>
              <w:t xml:space="preserve"> </w:t>
            </w:r>
            <w:r w:rsidRPr="003A66D8">
              <w:rPr>
                <w:rFonts w:eastAsia="Times New Roman" w:cstheme="minorHAnsi"/>
                <w:b/>
              </w:rPr>
              <w:t>soggiorno</w:t>
            </w:r>
            <w:r w:rsidRPr="003A66D8">
              <w:rPr>
                <w:rFonts w:eastAsia="Times New Roman" w:cstheme="minorHAnsi"/>
                <w:b/>
                <w:spacing w:val="-6"/>
              </w:rPr>
              <w:t xml:space="preserve"> </w:t>
            </w:r>
            <w:r w:rsidRPr="003A66D8">
              <w:rPr>
                <w:rFonts w:eastAsia="Times New Roman" w:cstheme="minorHAnsi"/>
                <w:b/>
              </w:rPr>
              <w:t>di</w:t>
            </w:r>
            <w:r w:rsidRPr="003A66D8">
              <w:rPr>
                <w:rFonts w:eastAsia="Times New Roman" w:cstheme="minorHAnsi"/>
                <w:b/>
                <w:spacing w:val="-7"/>
              </w:rPr>
              <w:t xml:space="preserve"> </w:t>
            </w:r>
            <w:r w:rsidRPr="003A66D8">
              <w:rPr>
                <w:rFonts w:eastAsia="Times New Roman" w:cstheme="minorHAnsi"/>
                <w:b/>
              </w:rPr>
              <w:t>ricerca all'estero per ogni posto con e senza borsa</w:t>
            </w:r>
          </w:p>
          <w:p w14:paraId="5E09EA63" w14:textId="77777777" w:rsidR="001B08C5" w:rsidRPr="003A66D8" w:rsidRDefault="001B08C5" w:rsidP="00796392">
            <w:pPr>
              <w:widowControl w:val="0"/>
              <w:autoSpaceDE w:val="0"/>
              <w:autoSpaceDN w:val="0"/>
              <w:spacing w:after="0" w:line="208" w:lineRule="auto"/>
              <w:ind w:left="57" w:right="57"/>
              <w:rPr>
                <w:rFonts w:eastAsia="Times New Roman" w:cstheme="minorHAnsi"/>
              </w:rPr>
            </w:pPr>
            <w:r w:rsidRPr="003A66D8">
              <w:rPr>
                <w:rFonts w:eastAsia="Times New Roman" w:cstheme="minorHAnsi"/>
              </w:rPr>
              <w:t>(in termini % rispetto al valore mensile della borsa al lordo</w:t>
            </w:r>
            <w:r w:rsidRPr="003A66D8">
              <w:rPr>
                <w:rFonts w:eastAsia="Times New Roman" w:cstheme="minorHAnsi"/>
                <w:spacing w:val="-6"/>
              </w:rPr>
              <w:t xml:space="preserve"> </w:t>
            </w:r>
            <w:r w:rsidRPr="003A66D8">
              <w:rPr>
                <w:rFonts w:eastAsia="Times New Roman" w:cstheme="minorHAnsi"/>
              </w:rPr>
              <w:t>degli</w:t>
            </w:r>
            <w:r w:rsidRPr="003A66D8">
              <w:rPr>
                <w:rFonts w:eastAsia="Times New Roman" w:cstheme="minorHAnsi"/>
                <w:spacing w:val="-6"/>
              </w:rPr>
              <w:t xml:space="preserve"> </w:t>
            </w:r>
            <w:r w:rsidRPr="003A66D8">
              <w:rPr>
                <w:rFonts w:eastAsia="Times New Roman" w:cstheme="minorHAnsi"/>
              </w:rPr>
              <w:t>oneri</w:t>
            </w:r>
            <w:r w:rsidRPr="003A66D8">
              <w:rPr>
                <w:rFonts w:eastAsia="Times New Roman" w:cstheme="minorHAnsi"/>
                <w:spacing w:val="-6"/>
              </w:rPr>
              <w:t xml:space="preserve"> </w:t>
            </w:r>
            <w:r w:rsidRPr="003A66D8">
              <w:rPr>
                <w:rFonts w:eastAsia="Times New Roman" w:cstheme="minorHAnsi"/>
              </w:rPr>
              <w:t>previdenziali</w:t>
            </w:r>
            <w:r w:rsidRPr="003A66D8">
              <w:rPr>
                <w:rFonts w:eastAsia="Times New Roman" w:cstheme="minorHAnsi"/>
                <w:spacing w:val="-6"/>
              </w:rPr>
              <w:t xml:space="preserve"> </w:t>
            </w:r>
            <w:r w:rsidRPr="003A66D8">
              <w:rPr>
                <w:rFonts w:eastAsia="Times New Roman" w:cstheme="minorHAnsi"/>
              </w:rPr>
              <w:t>a</w:t>
            </w:r>
            <w:r w:rsidRPr="003A66D8">
              <w:rPr>
                <w:rFonts w:eastAsia="Times New Roman" w:cstheme="minorHAnsi"/>
                <w:spacing w:val="-6"/>
              </w:rPr>
              <w:t xml:space="preserve"> </w:t>
            </w:r>
            <w:r w:rsidRPr="003A66D8">
              <w:rPr>
                <w:rFonts w:eastAsia="Times New Roman" w:cstheme="minorHAnsi"/>
              </w:rPr>
              <w:t>carico</w:t>
            </w:r>
            <w:r w:rsidRPr="003A66D8">
              <w:rPr>
                <w:rFonts w:eastAsia="Times New Roman" w:cstheme="minorHAnsi"/>
                <w:spacing w:val="-6"/>
              </w:rPr>
              <w:t xml:space="preserve"> </w:t>
            </w:r>
            <w:r w:rsidRPr="003A66D8">
              <w:rPr>
                <w:rFonts w:eastAsia="Times New Roman" w:cstheme="minorHAnsi"/>
              </w:rPr>
              <w:t>del</w:t>
            </w:r>
            <w:r w:rsidRPr="003A66D8">
              <w:rPr>
                <w:rFonts w:eastAsia="Times New Roman" w:cstheme="minorHAnsi"/>
                <w:spacing w:val="-7"/>
              </w:rPr>
              <w:t xml:space="preserve"> </w:t>
            </w:r>
            <w:r w:rsidRPr="003A66D8">
              <w:rPr>
                <w:rFonts w:eastAsia="Times New Roman" w:cstheme="minorHAnsi"/>
              </w:rPr>
              <w:t>percipiente)</w:t>
            </w:r>
          </w:p>
        </w:tc>
        <w:tc>
          <w:tcPr>
            <w:tcW w:w="2742" w:type="dxa"/>
          </w:tcPr>
          <w:p w14:paraId="3D71C97B" w14:textId="77777777" w:rsidR="001B08C5" w:rsidRPr="003A66D8" w:rsidRDefault="001B08C5" w:rsidP="00C83640">
            <w:pPr>
              <w:widowControl w:val="0"/>
              <w:autoSpaceDE w:val="0"/>
              <w:autoSpaceDN w:val="0"/>
              <w:spacing w:before="148" w:after="0" w:line="215" w:lineRule="exact"/>
              <w:ind w:left="57" w:right="57"/>
              <w:jc w:val="left"/>
              <w:rPr>
                <w:rFonts w:eastAsia="Times New Roman" w:cstheme="minorHAnsi"/>
              </w:rPr>
            </w:pPr>
            <w:r w:rsidRPr="003A66D8">
              <w:rPr>
                <w:rFonts w:eastAsia="Times New Roman" w:cstheme="minorHAnsi"/>
              </w:rPr>
              <w:t>(MIN</w:t>
            </w:r>
            <w:r w:rsidRPr="003A66D8">
              <w:rPr>
                <w:rFonts w:eastAsia="Times New Roman" w:cstheme="minorHAnsi"/>
                <w:spacing w:val="-2"/>
              </w:rPr>
              <w:t xml:space="preserve"> </w:t>
            </w:r>
            <w:r w:rsidRPr="003A66D8">
              <w:rPr>
                <w:rFonts w:eastAsia="Times New Roman" w:cstheme="minorHAnsi"/>
              </w:rPr>
              <w:t>50%</w:t>
            </w:r>
            <w:r w:rsidRPr="003A66D8">
              <w:rPr>
                <w:rFonts w:eastAsia="Times New Roman" w:cstheme="minorHAnsi"/>
                <w:spacing w:val="-1"/>
              </w:rPr>
              <w:t xml:space="preserve"> </w:t>
            </w:r>
            <w:r w:rsidRPr="003A66D8">
              <w:rPr>
                <w:rFonts w:eastAsia="Times New Roman" w:cstheme="minorHAnsi"/>
              </w:rPr>
              <w:t>importo</w:t>
            </w:r>
            <w:r w:rsidRPr="003A66D8">
              <w:rPr>
                <w:rFonts w:eastAsia="Times New Roman" w:cstheme="minorHAnsi"/>
                <w:spacing w:val="-1"/>
              </w:rPr>
              <w:t xml:space="preserve"> </w:t>
            </w:r>
            <w:r w:rsidRPr="003A66D8">
              <w:rPr>
                <w:rFonts w:eastAsia="Times New Roman" w:cstheme="minorHAnsi"/>
                <w:spacing w:val="-2"/>
              </w:rPr>
              <w:t>borsa</w:t>
            </w:r>
          </w:p>
          <w:p w14:paraId="514B54A4" w14:textId="77777777" w:rsidR="001B08C5" w:rsidRPr="003A66D8" w:rsidRDefault="001B08C5" w:rsidP="00C83640">
            <w:pPr>
              <w:widowControl w:val="0"/>
              <w:autoSpaceDE w:val="0"/>
              <w:autoSpaceDN w:val="0"/>
              <w:spacing w:after="0" w:line="200" w:lineRule="exact"/>
              <w:ind w:left="57" w:right="57"/>
              <w:jc w:val="left"/>
              <w:rPr>
                <w:rFonts w:eastAsia="Times New Roman" w:cstheme="minorHAnsi"/>
              </w:rPr>
            </w:pPr>
            <w:proofErr w:type="gramStart"/>
            <w:r w:rsidRPr="003A66D8">
              <w:rPr>
                <w:rFonts w:eastAsia="Times New Roman" w:cstheme="minorHAnsi"/>
              </w:rPr>
              <w:t>mensile</w:t>
            </w:r>
            <w:r w:rsidRPr="003A66D8">
              <w:rPr>
                <w:rFonts w:eastAsia="Times New Roman" w:cstheme="minorHAnsi"/>
                <w:spacing w:val="-1"/>
              </w:rPr>
              <w:t xml:space="preserve"> </w:t>
            </w:r>
            <w:r w:rsidRPr="003A66D8">
              <w:rPr>
                <w:rFonts w:eastAsia="Times New Roman" w:cstheme="minorHAnsi"/>
                <w:spacing w:val="-5"/>
              </w:rPr>
              <w:t>)</w:t>
            </w:r>
            <w:proofErr w:type="gramEnd"/>
            <w:r w:rsidRPr="003A66D8">
              <w:rPr>
                <w:rFonts w:eastAsia="Times New Roman" w:cstheme="minorHAnsi"/>
                <w:spacing w:val="-5"/>
              </w:rPr>
              <w:t>:</w:t>
            </w:r>
          </w:p>
          <w:p w14:paraId="51FAF311" w14:textId="77777777" w:rsidR="001B08C5" w:rsidRPr="003A66D8" w:rsidRDefault="001B08C5" w:rsidP="00C83640">
            <w:pPr>
              <w:widowControl w:val="0"/>
              <w:autoSpaceDE w:val="0"/>
              <w:autoSpaceDN w:val="0"/>
              <w:spacing w:after="0" w:line="215" w:lineRule="exact"/>
              <w:ind w:left="57" w:right="57"/>
              <w:jc w:val="left"/>
              <w:rPr>
                <w:rFonts w:eastAsia="Times New Roman" w:cstheme="minorHAnsi"/>
              </w:rPr>
            </w:pPr>
            <w:r w:rsidRPr="003A66D8">
              <w:rPr>
                <w:rFonts w:eastAsia="Times New Roman" w:cstheme="minorHAnsi"/>
                <w:spacing w:val="-2"/>
              </w:rPr>
              <w:t>%</w:t>
            </w:r>
          </w:p>
        </w:tc>
        <w:tc>
          <w:tcPr>
            <w:tcW w:w="1241" w:type="dxa"/>
          </w:tcPr>
          <w:p w14:paraId="234BA4B3"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27FA327B"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372FBC8E" w14:textId="77777777" w:rsidTr="00796392">
        <w:trPr>
          <w:trHeight w:val="870"/>
        </w:trPr>
        <w:tc>
          <w:tcPr>
            <w:tcW w:w="3969" w:type="dxa"/>
            <w:vMerge/>
            <w:tcBorders>
              <w:top w:val="nil"/>
            </w:tcBorders>
          </w:tcPr>
          <w:p w14:paraId="0207F62D"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742" w:type="dxa"/>
          </w:tcPr>
          <w:p w14:paraId="067BC902"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rPr>
            </w:pPr>
            <w:r w:rsidRPr="003A66D8">
              <w:rPr>
                <w:rFonts w:eastAsia="Times New Roman" w:cstheme="minorHAnsi"/>
              </w:rPr>
              <w:t>Mesi (max 12, ovvero 18 per i dottorati co-tutela o con università estere):</w:t>
            </w:r>
            <w:r w:rsidRPr="003A66D8">
              <w:rPr>
                <w:rFonts w:eastAsia="Times New Roman" w:cstheme="minorHAnsi"/>
                <w:spacing w:val="-1"/>
              </w:rPr>
              <w:t xml:space="preserve"> </w:t>
            </w:r>
          </w:p>
        </w:tc>
        <w:tc>
          <w:tcPr>
            <w:tcW w:w="1241" w:type="dxa"/>
          </w:tcPr>
          <w:p w14:paraId="55DB0F18"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4FDEF37C"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6CF14ED4" w14:textId="77777777" w:rsidTr="00796392">
        <w:trPr>
          <w:trHeight w:val="670"/>
        </w:trPr>
        <w:tc>
          <w:tcPr>
            <w:tcW w:w="3969" w:type="dxa"/>
            <w:vMerge/>
            <w:tcBorders>
              <w:top w:val="nil"/>
            </w:tcBorders>
          </w:tcPr>
          <w:p w14:paraId="3D616BA1"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742" w:type="dxa"/>
          </w:tcPr>
          <w:p w14:paraId="5D6AC35F"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r w:rsidRPr="003A66D8">
              <w:rPr>
                <w:rFonts w:eastAsia="Times New Roman" w:cstheme="minorHAnsi"/>
                <w:b/>
              </w:rPr>
              <w:t xml:space="preserve">(3) </w:t>
            </w:r>
            <w:r w:rsidRPr="003A66D8">
              <w:rPr>
                <w:rFonts w:eastAsia="Times New Roman" w:cstheme="minorHAnsi"/>
              </w:rPr>
              <w:t>Euro:</w:t>
            </w:r>
            <w:r w:rsidRPr="003A66D8">
              <w:rPr>
                <w:rFonts w:eastAsia="Times New Roman" w:cstheme="minorHAnsi"/>
                <w:spacing w:val="49"/>
              </w:rPr>
              <w:t xml:space="preserve"> </w:t>
            </w:r>
          </w:p>
        </w:tc>
        <w:tc>
          <w:tcPr>
            <w:tcW w:w="1241" w:type="dxa"/>
          </w:tcPr>
          <w:p w14:paraId="63D60314"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rPr>
            </w:pPr>
            <w:r w:rsidRPr="003A66D8">
              <w:rPr>
                <w:rFonts w:eastAsia="Times New Roman" w:cstheme="minorHAnsi"/>
              </w:rPr>
              <w:t>Totale</w:t>
            </w:r>
            <w:r w:rsidRPr="003A66D8">
              <w:rPr>
                <w:rFonts w:eastAsia="Times New Roman" w:cstheme="minorHAnsi"/>
                <w:spacing w:val="-13"/>
              </w:rPr>
              <w:t xml:space="preserve"> </w:t>
            </w:r>
            <w:r w:rsidRPr="003A66D8">
              <w:rPr>
                <w:rFonts w:eastAsia="Times New Roman" w:cstheme="minorHAnsi"/>
              </w:rPr>
              <w:t xml:space="preserve">Euro: </w:t>
            </w:r>
            <w:r w:rsidRPr="003A66D8">
              <w:rPr>
                <w:rFonts w:eastAsia="Times New Roman" w:cstheme="minorHAnsi"/>
                <w:spacing w:val="-2"/>
              </w:rPr>
              <w:t>(3)x(G-D)</w:t>
            </w:r>
          </w:p>
        </w:tc>
        <w:tc>
          <w:tcPr>
            <w:tcW w:w="1546" w:type="dxa"/>
          </w:tcPr>
          <w:p w14:paraId="244101DD" w14:textId="77777777" w:rsidR="001B08C5" w:rsidRPr="003A66D8" w:rsidRDefault="001B08C5" w:rsidP="00796392">
            <w:pPr>
              <w:widowControl w:val="0"/>
              <w:autoSpaceDE w:val="0"/>
              <w:autoSpaceDN w:val="0"/>
              <w:spacing w:before="148" w:after="0" w:line="240" w:lineRule="auto"/>
              <w:ind w:left="57" w:right="57"/>
              <w:jc w:val="center"/>
              <w:rPr>
                <w:rFonts w:eastAsia="Times New Roman" w:cstheme="minorHAnsi"/>
              </w:rPr>
            </w:pPr>
            <w:r w:rsidRPr="003A66D8">
              <w:rPr>
                <w:rFonts w:eastAsia="Times New Roman" w:cstheme="minorHAnsi"/>
              </w:rPr>
              <w:t xml:space="preserve">€ </w:t>
            </w:r>
          </w:p>
        </w:tc>
      </w:tr>
      <w:tr w:rsidR="001B08C5" w:rsidRPr="003A66D8" w14:paraId="363DD711" w14:textId="77777777" w:rsidTr="00796392">
        <w:trPr>
          <w:trHeight w:val="870"/>
        </w:trPr>
        <w:tc>
          <w:tcPr>
            <w:tcW w:w="3969" w:type="dxa"/>
          </w:tcPr>
          <w:p w14:paraId="006A092A"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b/>
              </w:rPr>
            </w:pPr>
            <w:r w:rsidRPr="003A66D8">
              <w:rPr>
                <w:rFonts w:eastAsia="Times New Roman" w:cstheme="minorHAnsi"/>
                <w:b/>
              </w:rPr>
              <w:t>BUDGET complessivo del corso di</w:t>
            </w:r>
            <w:r w:rsidRPr="003A66D8">
              <w:rPr>
                <w:rFonts w:eastAsia="Times New Roman" w:cstheme="minorHAnsi"/>
                <w:b/>
                <w:spacing w:val="-1"/>
              </w:rPr>
              <w:t xml:space="preserve"> </w:t>
            </w:r>
            <w:r w:rsidRPr="003A66D8">
              <w:rPr>
                <w:rFonts w:eastAsia="Times New Roman" w:cstheme="minorHAnsi"/>
                <w:b/>
                <w:spacing w:val="-2"/>
              </w:rPr>
              <w:t>dottorato</w:t>
            </w:r>
          </w:p>
        </w:tc>
        <w:tc>
          <w:tcPr>
            <w:tcW w:w="2742" w:type="dxa"/>
          </w:tcPr>
          <w:p w14:paraId="7EEE4454"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241" w:type="dxa"/>
          </w:tcPr>
          <w:p w14:paraId="15C053F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46" w:type="dxa"/>
          </w:tcPr>
          <w:p w14:paraId="0E60E500" w14:textId="77777777" w:rsidR="001B08C5" w:rsidRPr="003A66D8" w:rsidRDefault="001B08C5" w:rsidP="00796392">
            <w:pPr>
              <w:widowControl w:val="0"/>
              <w:autoSpaceDE w:val="0"/>
              <w:autoSpaceDN w:val="0"/>
              <w:spacing w:before="176" w:after="0" w:line="208" w:lineRule="auto"/>
              <w:ind w:left="57" w:right="57"/>
              <w:jc w:val="center"/>
              <w:rPr>
                <w:rFonts w:eastAsia="Times New Roman" w:cstheme="minorHAnsi"/>
                <w:b/>
              </w:rPr>
            </w:pPr>
            <w:r w:rsidRPr="003A66D8">
              <w:rPr>
                <w:rFonts w:eastAsia="Times New Roman" w:cstheme="minorHAnsi"/>
                <w:b/>
                <w:spacing w:val="-10"/>
              </w:rPr>
              <w:t>€</w:t>
            </w:r>
          </w:p>
        </w:tc>
      </w:tr>
    </w:tbl>
    <w:p w14:paraId="7D706523" w14:textId="77777777" w:rsidR="001B08C5" w:rsidRPr="003A66D8" w:rsidRDefault="001B08C5" w:rsidP="001B08C5">
      <w:pPr>
        <w:widowControl w:val="0"/>
        <w:numPr>
          <w:ilvl w:val="0"/>
          <w:numId w:val="2"/>
        </w:numPr>
        <w:tabs>
          <w:tab w:val="left" w:pos="353"/>
        </w:tabs>
        <w:suppressAutoHyphens w:val="0"/>
        <w:autoSpaceDE w:val="0"/>
        <w:autoSpaceDN w:val="0"/>
        <w:spacing w:before="23" w:after="0" w:line="215" w:lineRule="exact"/>
        <w:ind w:left="360" w:firstLine="0"/>
        <w:jc w:val="left"/>
        <w:rPr>
          <w:rFonts w:eastAsia="Times New Roman" w:cstheme="minorHAnsi"/>
          <w:i/>
        </w:rPr>
      </w:pPr>
      <w:r w:rsidRPr="003A66D8">
        <w:rPr>
          <w:rFonts w:eastAsia="Times New Roman" w:cstheme="minorHAnsi"/>
        </w:rPr>
        <w:t xml:space="preserve">: </w:t>
      </w:r>
      <w:r w:rsidRPr="003A66D8">
        <w:rPr>
          <w:rFonts w:eastAsia="Times New Roman" w:cstheme="minorHAnsi"/>
          <w:i/>
        </w:rPr>
        <w:t>(importo borsa annuale * % importo borsa</w:t>
      </w:r>
      <w:r w:rsidRPr="003A66D8">
        <w:rPr>
          <w:rFonts w:eastAsia="Times New Roman" w:cstheme="minorHAnsi"/>
          <w:i/>
          <w:spacing w:val="-1"/>
        </w:rPr>
        <w:t xml:space="preserve"> </w:t>
      </w:r>
      <w:r w:rsidRPr="003A66D8">
        <w:rPr>
          <w:rFonts w:eastAsia="Times New Roman" w:cstheme="minorHAnsi"/>
          <w:i/>
          <w:spacing w:val="-2"/>
        </w:rPr>
        <w:t>mensile)</w:t>
      </w:r>
    </w:p>
    <w:p w14:paraId="5BE4F83C" w14:textId="77777777" w:rsidR="001B08C5" w:rsidRPr="003A66D8" w:rsidRDefault="001B08C5" w:rsidP="001B08C5">
      <w:pPr>
        <w:widowControl w:val="0"/>
        <w:numPr>
          <w:ilvl w:val="0"/>
          <w:numId w:val="2"/>
        </w:numPr>
        <w:tabs>
          <w:tab w:val="left" w:pos="353"/>
        </w:tabs>
        <w:suppressAutoHyphens w:val="0"/>
        <w:autoSpaceDE w:val="0"/>
        <w:autoSpaceDN w:val="0"/>
        <w:spacing w:after="0" w:line="215" w:lineRule="exact"/>
        <w:ind w:left="360" w:firstLine="0"/>
        <w:jc w:val="left"/>
        <w:rPr>
          <w:rFonts w:eastAsia="Times New Roman" w:cstheme="minorHAnsi"/>
          <w:i/>
        </w:rPr>
      </w:pPr>
      <w:r w:rsidRPr="003A66D8">
        <w:rPr>
          <w:rFonts w:eastAsia="Times New Roman" w:cstheme="minorHAnsi"/>
        </w:rPr>
        <w:t xml:space="preserve">: </w:t>
      </w:r>
      <w:r w:rsidRPr="003A66D8">
        <w:rPr>
          <w:rFonts w:eastAsia="Times New Roman" w:cstheme="minorHAnsi"/>
          <w:i/>
        </w:rPr>
        <w:t>(% importo borsa mensile * (importo borsa annuale/12) * mesi</w:t>
      </w:r>
      <w:r w:rsidRPr="003A66D8">
        <w:rPr>
          <w:rFonts w:eastAsia="Times New Roman" w:cstheme="minorHAnsi"/>
          <w:i/>
          <w:spacing w:val="-1"/>
        </w:rPr>
        <w:t xml:space="preserve"> </w:t>
      </w:r>
      <w:r w:rsidRPr="003A66D8">
        <w:rPr>
          <w:rFonts w:eastAsia="Times New Roman" w:cstheme="minorHAnsi"/>
          <w:i/>
          <w:spacing w:val="-2"/>
        </w:rPr>
        <w:t>estero)</w:t>
      </w:r>
    </w:p>
    <w:p w14:paraId="7A13EDD6" w14:textId="77777777" w:rsidR="001B08C5" w:rsidRPr="003A66D8" w:rsidRDefault="001B08C5" w:rsidP="001B08C5">
      <w:pPr>
        <w:widowControl w:val="0"/>
        <w:autoSpaceDE w:val="0"/>
        <w:autoSpaceDN w:val="0"/>
        <w:spacing w:after="0" w:line="240" w:lineRule="auto"/>
        <w:ind w:left="360"/>
        <w:rPr>
          <w:rFonts w:eastAsia="Times New Roman" w:cstheme="minorHAnsi"/>
          <w:i/>
        </w:rPr>
      </w:pPr>
    </w:p>
    <w:p w14:paraId="699814FD" w14:textId="77777777" w:rsidR="001B08C5" w:rsidRPr="003A66D8" w:rsidRDefault="001B08C5" w:rsidP="001B08C5">
      <w:pPr>
        <w:autoSpaceDE w:val="0"/>
        <w:autoSpaceDN w:val="0"/>
        <w:adjustRightInd w:val="0"/>
        <w:spacing w:after="0" w:line="240" w:lineRule="auto"/>
        <w:ind w:left="360"/>
        <w:rPr>
          <w:rFonts w:cstheme="minorHAnsi"/>
          <w:color w:val="000000"/>
        </w:rPr>
      </w:pPr>
    </w:p>
    <w:p w14:paraId="0A6A1DA2" w14:textId="0006B711" w:rsidR="001B08C5" w:rsidRPr="003A66D8" w:rsidRDefault="00C71C26" w:rsidP="001B08C5">
      <w:pPr>
        <w:keepNext/>
        <w:keepLines/>
        <w:spacing w:before="40" w:after="0"/>
        <w:ind w:left="360"/>
        <w:outlineLvl w:val="1"/>
        <w:rPr>
          <w:rFonts w:eastAsia="Times New Roman" w:cstheme="majorBidi"/>
          <w:color w:val="2F5496" w:themeColor="accent1" w:themeShade="BF"/>
          <w:spacing w:val="-2"/>
          <w:sz w:val="26"/>
          <w:szCs w:val="26"/>
        </w:rPr>
      </w:pPr>
      <w:r>
        <w:rPr>
          <w:rFonts w:eastAsia="Times New Roman" w:cstheme="majorBidi"/>
          <w:color w:val="2F5496" w:themeColor="accent1" w:themeShade="BF"/>
          <w:sz w:val="26"/>
          <w:szCs w:val="26"/>
        </w:rPr>
        <w:t>2</w:t>
      </w:r>
      <w:r w:rsidR="001B08C5" w:rsidRPr="003A66D8">
        <w:rPr>
          <w:rFonts w:eastAsia="Times New Roman" w:cstheme="majorBidi"/>
          <w:color w:val="2F5496" w:themeColor="accent1" w:themeShade="BF"/>
          <w:sz w:val="26"/>
          <w:szCs w:val="26"/>
        </w:rPr>
        <w:t xml:space="preserve">. Fonti di copertura del budget del corso </w:t>
      </w:r>
      <w:r w:rsidR="001B08C5" w:rsidRPr="003A66D8">
        <w:rPr>
          <w:rFonts w:eastAsiaTheme="majorEastAsia" w:cstheme="majorBidi"/>
          <w:color w:val="2F5496" w:themeColor="accent1" w:themeShade="BF"/>
          <w:sz w:val="26"/>
          <w:szCs w:val="26"/>
        </w:rPr>
        <w:t>di</w:t>
      </w:r>
      <w:r w:rsidR="001B08C5" w:rsidRPr="003A66D8">
        <w:rPr>
          <w:rFonts w:eastAsia="Times New Roman" w:cstheme="majorBidi"/>
          <w:color w:val="2F5496" w:themeColor="accent1" w:themeShade="BF"/>
          <w:sz w:val="26"/>
          <w:szCs w:val="26"/>
        </w:rPr>
        <w:t xml:space="preserve"> dottorato</w:t>
      </w:r>
    </w:p>
    <w:p w14:paraId="23FF7CA9" w14:textId="77777777" w:rsidR="001B08C5" w:rsidRPr="003A66D8" w:rsidRDefault="001B08C5" w:rsidP="001B08C5">
      <w:pPr>
        <w:ind w:left="360" w:right="134"/>
        <w:rPr>
          <w:rFonts w:cstheme="minorHAnsi"/>
        </w:rPr>
      </w:pPr>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“Fonti di copertura del budget del corso di dottorato (incluse le borse)”.</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13"/>
        <w:gridCol w:w="1147"/>
        <w:gridCol w:w="18"/>
        <w:gridCol w:w="1247"/>
        <w:gridCol w:w="3827"/>
      </w:tblGrid>
      <w:tr w:rsidR="001B08C5" w:rsidRPr="003A66D8" w14:paraId="2AE84DC7" w14:textId="77777777" w:rsidTr="00796392">
        <w:trPr>
          <w:trHeight w:val="605"/>
        </w:trPr>
        <w:tc>
          <w:tcPr>
            <w:tcW w:w="3258" w:type="dxa"/>
            <w:gridSpan w:val="2"/>
          </w:tcPr>
          <w:p w14:paraId="1B5E2AB3"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heme="minorHAnsi"/>
                <w:b/>
              </w:rPr>
            </w:pPr>
            <w:r w:rsidRPr="003A66D8">
              <w:rPr>
                <w:rFonts w:eastAsia="Times New Roman" w:cstheme="minorHAnsi"/>
                <w:b/>
                <w:spacing w:val="-2"/>
              </w:rPr>
              <w:t>FONTE</w:t>
            </w:r>
          </w:p>
        </w:tc>
        <w:tc>
          <w:tcPr>
            <w:tcW w:w="1165" w:type="dxa"/>
            <w:gridSpan w:val="2"/>
          </w:tcPr>
          <w:p w14:paraId="0698DD90"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heme="minorHAnsi"/>
                <w:b/>
              </w:rPr>
            </w:pPr>
            <w:r w:rsidRPr="003A66D8">
              <w:rPr>
                <w:rFonts w:eastAsia="Times New Roman" w:cstheme="minorHAnsi"/>
                <w:b/>
              </w:rPr>
              <w:t>Importo</w:t>
            </w:r>
            <w:r w:rsidRPr="003A66D8">
              <w:rPr>
                <w:rFonts w:eastAsia="Times New Roman" w:cstheme="minorHAnsi"/>
                <w:b/>
                <w:spacing w:val="-1"/>
              </w:rPr>
              <w:t xml:space="preserve"> </w:t>
            </w:r>
            <w:r w:rsidRPr="003A66D8">
              <w:rPr>
                <w:rFonts w:eastAsia="Times New Roman" w:cstheme="minorHAnsi"/>
                <w:b/>
                <w:spacing w:val="-5"/>
              </w:rPr>
              <w:t>(€)</w:t>
            </w:r>
          </w:p>
        </w:tc>
        <w:tc>
          <w:tcPr>
            <w:tcW w:w="1247" w:type="dxa"/>
          </w:tcPr>
          <w:p w14:paraId="31788A32" w14:textId="77777777" w:rsidR="001B08C5" w:rsidRPr="003A66D8" w:rsidRDefault="001B08C5" w:rsidP="00796392">
            <w:pPr>
              <w:widowControl w:val="0"/>
              <w:autoSpaceDE w:val="0"/>
              <w:autoSpaceDN w:val="0"/>
              <w:spacing w:before="145" w:after="0" w:line="172" w:lineRule="exact"/>
              <w:ind w:left="57" w:right="57"/>
              <w:jc w:val="center"/>
              <w:rPr>
                <w:rFonts w:eastAsia="Times New Roman" w:cstheme="minorHAnsi"/>
                <w:b/>
              </w:rPr>
            </w:pPr>
            <w:r w:rsidRPr="003A66D8">
              <w:rPr>
                <w:rFonts w:eastAsia="Times New Roman" w:cstheme="minorHAnsi"/>
                <w:b/>
                <w:spacing w:val="-10"/>
              </w:rPr>
              <w:t>%</w:t>
            </w:r>
          </w:p>
          <w:p w14:paraId="785A726F" w14:textId="77777777" w:rsidR="001B08C5" w:rsidRPr="003A66D8" w:rsidRDefault="001B08C5" w:rsidP="00796392">
            <w:pPr>
              <w:widowControl w:val="0"/>
              <w:autoSpaceDE w:val="0"/>
              <w:autoSpaceDN w:val="0"/>
              <w:spacing w:after="0" w:line="172" w:lineRule="exact"/>
              <w:ind w:left="57" w:right="57"/>
              <w:jc w:val="center"/>
              <w:rPr>
                <w:rFonts w:eastAsia="Times New Roman" w:cstheme="minorHAnsi"/>
                <w:b/>
              </w:rPr>
            </w:pPr>
            <w:r w:rsidRPr="003A66D8">
              <w:rPr>
                <w:rFonts w:eastAsia="Times New Roman" w:cstheme="minorHAnsi"/>
                <w:b/>
                <w:spacing w:val="-2"/>
              </w:rPr>
              <w:t>Copertura</w:t>
            </w:r>
          </w:p>
        </w:tc>
        <w:tc>
          <w:tcPr>
            <w:tcW w:w="3827" w:type="dxa"/>
          </w:tcPr>
          <w:p w14:paraId="40E4F719" w14:textId="77777777" w:rsidR="001B08C5" w:rsidRPr="003A66D8" w:rsidRDefault="001B08C5" w:rsidP="00796392">
            <w:pPr>
              <w:widowControl w:val="0"/>
              <w:autoSpaceDE w:val="0"/>
              <w:autoSpaceDN w:val="0"/>
              <w:spacing w:before="165" w:after="0" w:line="208" w:lineRule="auto"/>
              <w:ind w:left="57" w:right="57"/>
              <w:jc w:val="center"/>
              <w:rPr>
                <w:rFonts w:eastAsia="Times New Roman" w:cstheme="minorHAnsi"/>
                <w:b/>
              </w:rPr>
            </w:pPr>
            <w:r w:rsidRPr="003A66D8">
              <w:rPr>
                <w:rFonts w:eastAsia="Times New Roman" w:cstheme="minorHAnsi"/>
                <w:b/>
              </w:rPr>
              <w:t>Descrizione</w:t>
            </w:r>
            <w:r w:rsidRPr="003A66D8">
              <w:rPr>
                <w:rFonts w:eastAsia="Times New Roman" w:cstheme="minorHAnsi"/>
                <w:b/>
                <w:spacing w:val="-10"/>
              </w:rPr>
              <w:t xml:space="preserve"> </w:t>
            </w:r>
            <w:r w:rsidRPr="003A66D8">
              <w:rPr>
                <w:rFonts w:eastAsia="Times New Roman" w:cstheme="minorHAnsi"/>
                <w:b/>
              </w:rPr>
              <w:t>Tipologia</w:t>
            </w:r>
            <w:r w:rsidRPr="003A66D8">
              <w:rPr>
                <w:rFonts w:eastAsia="Times New Roman" w:cstheme="minorHAnsi"/>
                <w:b/>
                <w:spacing w:val="40"/>
              </w:rPr>
              <w:t xml:space="preserve"> </w:t>
            </w:r>
            <w:r w:rsidRPr="003A66D8">
              <w:rPr>
                <w:rFonts w:eastAsia="Times New Roman" w:cstheme="minorHAnsi"/>
                <w:b/>
              </w:rPr>
              <w:t>(max 200 caratteri)</w:t>
            </w:r>
          </w:p>
        </w:tc>
      </w:tr>
      <w:tr w:rsidR="001B08C5" w:rsidRPr="003A66D8" w14:paraId="79BF47E6" w14:textId="77777777" w:rsidTr="00796392">
        <w:trPr>
          <w:trHeight w:val="1097"/>
        </w:trPr>
        <w:tc>
          <w:tcPr>
            <w:tcW w:w="3258" w:type="dxa"/>
            <w:gridSpan w:val="2"/>
          </w:tcPr>
          <w:p w14:paraId="2CFCA103" w14:textId="77777777" w:rsidR="001B08C5" w:rsidRPr="003A66D8" w:rsidRDefault="001B08C5" w:rsidP="00796392">
            <w:pPr>
              <w:widowControl w:val="0"/>
              <w:autoSpaceDE w:val="0"/>
              <w:autoSpaceDN w:val="0"/>
              <w:spacing w:before="165" w:after="0" w:line="208" w:lineRule="auto"/>
              <w:ind w:left="57" w:right="57"/>
              <w:rPr>
                <w:rFonts w:eastAsia="Times New Roman" w:cstheme="minorHAnsi"/>
                <w:b/>
              </w:rPr>
            </w:pPr>
            <w:r w:rsidRPr="003A66D8">
              <w:rPr>
                <w:rFonts w:eastAsia="Times New Roman" w:cstheme="minorHAnsi"/>
                <w:b/>
              </w:rPr>
              <w:t>Fondi</w:t>
            </w:r>
            <w:r w:rsidRPr="003A66D8">
              <w:rPr>
                <w:rFonts w:eastAsia="Times New Roman" w:cstheme="minorHAnsi"/>
                <w:b/>
                <w:spacing w:val="-8"/>
              </w:rPr>
              <w:t xml:space="preserve"> </w:t>
            </w:r>
            <w:r w:rsidRPr="003A66D8">
              <w:rPr>
                <w:rFonts w:eastAsia="Times New Roman" w:cstheme="minorHAnsi"/>
                <w:b/>
              </w:rPr>
              <w:t>ateneo</w:t>
            </w:r>
            <w:r w:rsidRPr="003A66D8">
              <w:rPr>
                <w:rFonts w:eastAsia="Times New Roman" w:cstheme="minorHAnsi"/>
                <w:b/>
                <w:spacing w:val="-8"/>
              </w:rPr>
              <w:t xml:space="preserve"> </w:t>
            </w:r>
            <w:r w:rsidRPr="003A66D8">
              <w:rPr>
                <w:rFonts w:eastAsia="Times New Roman" w:cstheme="minorHAnsi"/>
                <w:b/>
              </w:rPr>
              <w:t>(in</w:t>
            </w:r>
            <w:r w:rsidRPr="003A66D8">
              <w:rPr>
                <w:rFonts w:eastAsia="Times New Roman" w:cstheme="minorHAnsi"/>
                <w:b/>
                <w:spacing w:val="-9"/>
              </w:rPr>
              <w:t xml:space="preserve"> </w:t>
            </w:r>
            <w:r w:rsidRPr="003A66D8">
              <w:rPr>
                <w:rFonts w:eastAsia="Times New Roman" w:cstheme="minorHAnsi"/>
                <w:b/>
              </w:rPr>
              <w:t>caso</w:t>
            </w:r>
            <w:r w:rsidRPr="003A66D8">
              <w:rPr>
                <w:rFonts w:eastAsia="Times New Roman" w:cstheme="minorHAnsi"/>
                <w:b/>
                <w:spacing w:val="-8"/>
              </w:rPr>
              <w:t xml:space="preserve"> </w:t>
            </w:r>
            <w:r w:rsidRPr="003A66D8">
              <w:rPr>
                <w:rFonts w:eastAsia="Times New Roman" w:cstheme="minorHAnsi"/>
                <w:b/>
              </w:rPr>
              <w:t>di</w:t>
            </w:r>
            <w:r w:rsidRPr="003A66D8">
              <w:rPr>
                <w:rFonts w:eastAsia="Times New Roman" w:cstheme="minorHAnsi"/>
                <w:b/>
                <w:spacing w:val="-9"/>
              </w:rPr>
              <w:t xml:space="preserve"> </w:t>
            </w:r>
            <w:r w:rsidRPr="003A66D8">
              <w:rPr>
                <w:rFonts w:eastAsia="Times New Roman" w:cstheme="minorHAnsi"/>
                <w:b/>
              </w:rPr>
              <w:t>forma</w:t>
            </w:r>
            <w:r w:rsidRPr="003A66D8">
              <w:rPr>
                <w:rFonts w:eastAsia="Times New Roman" w:cstheme="minorHAnsi"/>
                <w:b/>
                <w:spacing w:val="40"/>
              </w:rPr>
              <w:t xml:space="preserve"> </w:t>
            </w:r>
            <w:r w:rsidRPr="003A66D8">
              <w:rPr>
                <w:rFonts w:eastAsia="Times New Roman" w:cstheme="minorHAnsi"/>
                <w:b/>
              </w:rPr>
              <w:t>associata il capofila)</w:t>
            </w:r>
          </w:p>
        </w:tc>
        <w:tc>
          <w:tcPr>
            <w:tcW w:w="1165" w:type="dxa"/>
            <w:gridSpan w:val="2"/>
          </w:tcPr>
          <w:p w14:paraId="72B9C222" w14:textId="77777777" w:rsidR="001B08C5" w:rsidRPr="003A66D8" w:rsidRDefault="001B08C5" w:rsidP="00796392">
            <w:pPr>
              <w:widowControl w:val="0"/>
              <w:autoSpaceDE w:val="0"/>
              <w:autoSpaceDN w:val="0"/>
              <w:spacing w:before="148" w:after="0" w:line="240" w:lineRule="auto"/>
              <w:ind w:left="57" w:right="57"/>
              <w:jc w:val="center"/>
              <w:rPr>
                <w:rFonts w:eastAsia="Times New Roman" w:cstheme="minorHAnsi"/>
              </w:rPr>
            </w:pPr>
          </w:p>
        </w:tc>
        <w:tc>
          <w:tcPr>
            <w:tcW w:w="1247" w:type="dxa"/>
          </w:tcPr>
          <w:p w14:paraId="5B598E95"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c>
          <w:tcPr>
            <w:tcW w:w="3827" w:type="dxa"/>
          </w:tcPr>
          <w:p w14:paraId="15BFCA44" w14:textId="77777777" w:rsidR="001B08C5" w:rsidRPr="003A66D8" w:rsidRDefault="001B08C5" w:rsidP="00796392">
            <w:pPr>
              <w:widowControl w:val="0"/>
              <w:autoSpaceDE w:val="0"/>
              <w:autoSpaceDN w:val="0"/>
              <w:spacing w:before="172" w:after="0" w:line="208" w:lineRule="auto"/>
              <w:ind w:left="57" w:right="57"/>
              <w:rPr>
                <w:rFonts w:eastAsia="Times New Roman" w:cstheme="minorHAnsi"/>
              </w:rPr>
            </w:pPr>
          </w:p>
        </w:tc>
      </w:tr>
      <w:tr w:rsidR="001B08C5" w:rsidRPr="003A66D8" w14:paraId="70BA08B7" w14:textId="77777777" w:rsidTr="00796392">
        <w:trPr>
          <w:trHeight w:val="482"/>
        </w:trPr>
        <w:tc>
          <w:tcPr>
            <w:tcW w:w="3258" w:type="dxa"/>
            <w:gridSpan w:val="2"/>
          </w:tcPr>
          <w:p w14:paraId="3A364169" w14:textId="77777777" w:rsidR="001B08C5" w:rsidRPr="003A66D8" w:rsidRDefault="001B08C5" w:rsidP="00796392">
            <w:pPr>
              <w:widowControl w:val="0"/>
              <w:autoSpaceDE w:val="0"/>
              <w:autoSpaceDN w:val="0"/>
              <w:spacing w:before="145" w:after="0" w:line="240" w:lineRule="auto"/>
              <w:ind w:left="57" w:right="57"/>
              <w:rPr>
                <w:rFonts w:eastAsia="Times New Roman" w:cstheme="minorHAnsi"/>
                <w:b/>
              </w:rPr>
            </w:pPr>
            <w:r w:rsidRPr="003A66D8">
              <w:rPr>
                <w:rFonts w:eastAsia="Times New Roman" w:cstheme="minorHAnsi"/>
                <w:b/>
              </w:rPr>
              <w:t>Fondi</w:t>
            </w:r>
            <w:r w:rsidRPr="003A66D8">
              <w:rPr>
                <w:rFonts w:eastAsia="Times New Roman" w:cstheme="minorHAnsi"/>
                <w:b/>
                <w:spacing w:val="-1"/>
              </w:rPr>
              <w:t xml:space="preserve"> </w:t>
            </w:r>
            <w:r w:rsidRPr="003A66D8">
              <w:rPr>
                <w:rFonts w:eastAsia="Times New Roman" w:cstheme="minorHAnsi"/>
                <w:b/>
                <w:spacing w:val="-5"/>
              </w:rPr>
              <w:t>MUR</w:t>
            </w:r>
          </w:p>
        </w:tc>
        <w:tc>
          <w:tcPr>
            <w:tcW w:w="1165" w:type="dxa"/>
            <w:gridSpan w:val="2"/>
          </w:tcPr>
          <w:p w14:paraId="4E78208D" w14:textId="77777777" w:rsidR="001B08C5" w:rsidRPr="003A66D8" w:rsidRDefault="001B08C5" w:rsidP="00796392">
            <w:pPr>
              <w:widowControl w:val="0"/>
              <w:autoSpaceDE w:val="0"/>
              <w:autoSpaceDN w:val="0"/>
              <w:spacing w:before="148" w:after="0" w:line="240" w:lineRule="auto"/>
              <w:ind w:left="57" w:right="57"/>
              <w:jc w:val="center"/>
              <w:rPr>
                <w:rFonts w:eastAsia="Times New Roman" w:cstheme="minorHAnsi"/>
              </w:rPr>
            </w:pPr>
          </w:p>
        </w:tc>
        <w:tc>
          <w:tcPr>
            <w:tcW w:w="1247" w:type="dxa"/>
          </w:tcPr>
          <w:p w14:paraId="71859F08"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c>
          <w:tcPr>
            <w:tcW w:w="3827" w:type="dxa"/>
          </w:tcPr>
          <w:p w14:paraId="2E32DFA2"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r>
      <w:tr w:rsidR="001B08C5" w:rsidRPr="003A66D8" w14:paraId="55FD85F4" w14:textId="77777777" w:rsidTr="00796392">
        <w:trPr>
          <w:trHeight w:val="482"/>
        </w:trPr>
        <w:tc>
          <w:tcPr>
            <w:tcW w:w="3258" w:type="dxa"/>
            <w:gridSpan w:val="2"/>
          </w:tcPr>
          <w:p w14:paraId="2BED3D88" w14:textId="77777777" w:rsidR="001B08C5" w:rsidRPr="003A66D8" w:rsidRDefault="001B08C5" w:rsidP="00796392">
            <w:pPr>
              <w:widowControl w:val="0"/>
              <w:autoSpaceDE w:val="0"/>
              <w:autoSpaceDN w:val="0"/>
              <w:spacing w:before="145" w:after="0" w:line="240" w:lineRule="auto"/>
              <w:ind w:left="57" w:right="57"/>
              <w:jc w:val="right"/>
              <w:rPr>
                <w:rFonts w:eastAsia="Times New Roman" w:cstheme="minorHAnsi"/>
                <w:b/>
              </w:rPr>
            </w:pPr>
            <w:r w:rsidRPr="003A66D8">
              <w:rPr>
                <w:rFonts w:eastAsia="Times New Roman" w:cstheme="minorHAnsi"/>
                <w:b/>
              </w:rPr>
              <w:t>di cui eventuali fondi</w:t>
            </w:r>
            <w:r w:rsidRPr="003A66D8">
              <w:rPr>
                <w:rFonts w:eastAsia="Times New Roman" w:cstheme="minorHAnsi"/>
                <w:b/>
                <w:spacing w:val="-1"/>
              </w:rPr>
              <w:t xml:space="preserve"> </w:t>
            </w:r>
            <w:r w:rsidRPr="003A66D8">
              <w:rPr>
                <w:rFonts w:eastAsia="Times New Roman" w:cstheme="minorHAnsi"/>
                <w:b/>
                <w:spacing w:val="-4"/>
              </w:rPr>
              <w:t>PNRR</w:t>
            </w:r>
          </w:p>
        </w:tc>
        <w:tc>
          <w:tcPr>
            <w:tcW w:w="1165" w:type="dxa"/>
            <w:gridSpan w:val="2"/>
          </w:tcPr>
          <w:p w14:paraId="475E575C" w14:textId="77777777" w:rsidR="001B08C5" w:rsidRPr="003A66D8" w:rsidRDefault="001B08C5" w:rsidP="00796392">
            <w:pPr>
              <w:widowControl w:val="0"/>
              <w:autoSpaceDE w:val="0"/>
              <w:autoSpaceDN w:val="0"/>
              <w:spacing w:before="148" w:after="0" w:line="240" w:lineRule="auto"/>
              <w:ind w:left="57" w:right="57"/>
              <w:jc w:val="center"/>
              <w:rPr>
                <w:rFonts w:eastAsia="Times New Roman" w:cstheme="minorHAnsi"/>
              </w:rPr>
            </w:pPr>
          </w:p>
        </w:tc>
        <w:tc>
          <w:tcPr>
            <w:tcW w:w="1247" w:type="dxa"/>
          </w:tcPr>
          <w:p w14:paraId="094A2CCE"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3827" w:type="dxa"/>
          </w:tcPr>
          <w:p w14:paraId="7DA5A024"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r>
      <w:tr w:rsidR="001B08C5" w:rsidRPr="003A66D8" w14:paraId="6E0666BF" w14:textId="77777777" w:rsidTr="00796392">
        <w:trPr>
          <w:trHeight w:val="605"/>
        </w:trPr>
        <w:tc>
          <w:tcPr>
            <w:tcW w:w="3258" w:type="dxa"/>
            <w:gridSpan w:val="2"/>
          </w:tcPr>
          <w:p w14:paraId="7A08CBA9" w14:textId="77777777" w:rsidR="001B08C5" w:rsidRPr="003A66D8" w:rsidRDefault="001B08C5" w:rsidP="00796392">
            <w:pPr>
              <w:widowControl w:val="0"/>
              <w:autoSpaceDE w:val="0"/>
              <w:autoSpaceDN w:val="0"/>
              <w:spacing w:before="165" w:after="0" w:line="208" w:lineRule="auto"/>
              <w:ind w:left="57" w:right="57"/>
              <w:rPr>
                <w:rFonts w:eastAsia="Times New Roman" w:cstheme="minorHAnsi"/>
                <w:b/>
              </w:rPr>
            </w:pPr>
            <w:r w:rsidRPr="003A66D8">
              <w:rPr>
                <w:rFonts w:eastAsia="Times New Roman" w:cstheme="minorHAnsi"/>
                <w:b/>
              </w:rPr>
              <w:t>Fondi</w:t>
            </w:r>
            <w:r w:rsidRPr="003A66D8">
              <w:rPr>
                <w:rFonts w:eastAsia="Times New Roman" w:cstheme="minorHAnsi"/>
                <w:b/>
                <w:spacing w:val="-8"/>
              </w:rPr>
              <w:t xml:space="preserve"> </w:t>
            </w:r>
            <w:r w:rsidRPr="003A66D8">
              <w:rPr>
                <w:rFonts w:eastAsia="Times New Roman" w:cstheme="minorHAnsi"/>
                <w:b/>
              </w:rPr>
              <w:t>di</w:t>
            </w:r>
            <w:r w:rsidRPr="003A66D8">
              <w:rPr>
                <w:rFonts w:eastAsia="Times New Roman" w:cstheme="minorHAnsi"/>
                <w:b/>
                <w:spacing w:val="-8"/>
              </w:rPr>
              <w:t xml:space="preserve"> </w:t>
            </w:r>
            <w:r w:rsidRPr="003A66D8">
              <w:rPr>
                <w:rFonts w:eastAsia="Times New Roman" w:cstheme="minorHAnsi"/>
                <w:b/>
              </w:rPr>
              <w:t>altri</w:t>
            </w:r>
            <w:r w:rsidRPr="003A66D8">
              <w:rPr>
                <w:rFonts w:eastAsia="Times New Roman" w:cstheme="minorHAnsi"/>
                <w:b/>
                <w:spacing w:val="-8"/>
              </w:rPr>
              <w:t xml:space="preserve"> </w:t>
            </w:r>
            <w:r w:rsidRPr="003A66D8">
              <w:rPr>
                <w:rFonts w:eastAsia="Times New Roman" w:cstheme="minorHAnsi"/>
                <w:b/>
              </w:rPr>
              <w:t>Ministeri</w:t>
            </w:r>
            <w:r w:rsidRPr="003A66D8">
              <w:rPr>
                <w:rFonts w:eastAsia="Times New Roman" w:cstheme="minorHAnsi"/>
                <w:b/>
                <w:spacing w:val="-8"/>
              </w:rPr>
              <w:t xml:space="preserve"> </w:t>
            </w:r>
            <w:r w:rsidRPr="003A66D8">
              <w:rPr>
                <w:rFonts w:eastAsia="Times New Roman" w:cstheme="minorHAnsi"/>
                <w:b/>
              </w:rPr>
              <w:t>o</w:t>
            </w:r>
            <w:r w:rsidRPr="003A66D8">
              <w:rPr>
                <w:rFonts w:eastAsia="Times New Roman" w:cstheme="minorHAnsi"/>
                <w:b/>
                <w:spacing w:val="-9"/>
              </w:rPr>
              <w:t xml:space="preserve"> </w:t>
            </w:r>
            <w:r w:rsidRPr="003A66D8">
              <w:rPr>
                <w:rFonts w:eastAsia="Times New Roman" w:cstheme="minorHAnsi"/>
                <w:b/>
              </w:rPr>
              <w:t>altri</w:t>
            </w:r>
            <w:r w:rsidRPr="003A66D8">
              <w:rPr>
                <w:rFonts w:eastAsia="Times New Roman" w:cstheme="minorHAnsi"/>
                <w:b/>
                <w:spacing w:val="40"/>
              </w:rPr>
              <w:t xml:space="preserve"> </w:t>
            </w:r>
            <w:r w:rsidRPr="003A66D8">
              <w:rPr>
                <w:rFonts w:eastAsia="Times New Roman" w:cstheme="minorHAnsi"/>
                <w:b/>
              </w:rPr>
              <w:t>soggetti</w:t>
            </w:r>
            <w:r w:rsidRPr="003A66D8">
              <w:rPr>
                <w:rFonts w:eastAsia="Times New Roman" w:cstheme="minorHAnsi"/>
                <w:b/>
                <w:spacing w:val="-3"/>
              </w:rPr>
              <w:t xml:space="preserve"> </w:t>
            </w:r>
            <w:r w:rsidRPr="003A66D8">
              <w:rPr>
                <w:rFonts w:eastAsia="Times New Roman" w:cstheme="minorHAnsi"/>
                <w:b/>
              </w:rPr>
              <w:t>pubblici/privati</w:t>
            </w:r>
          </w:p>
        </w:tc>
        <w:tc>
          <w:tcPr>
            <w:tcW w:w="1165" w:type="dxa"/>
            <w:gridSpan w:val="2"/>
          </w:tcPr>
          <w:p w14:paraId="3E7A136C"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247" w:type="dxa"/>
          </w:tcPr>
          <w:p w14:paraId="6C47E7FB"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c>
          <w:tcPr>
            <w:tcW w:w="3827" w:type="dxa"/>
          </w:tcPr>
          <w:p w14:paraId="1D9B688B"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7034EE8F" w14:textId="77777777" w:rsidTr="00796392">
        <w:trPr>
          <w:trHeight w:val="441"/>
        </w:trPr>
        <w:tc>
          <w:tcPr>
            <w:tcW w:w="3258" w:type="dxa"/>
            <w:gridSpan w:val="2"/>
          </w:tcPr>
          <w:p w14:paraId="06A0ADD1" w14:textId="77777777" w:rsidR="001B08C5" w:rsidRPr="003A66D8" w:rsidRDefault="001B08C5" w:rsidP="00796392">
            <w:pPr>
              <w:widowControl w:val="0"/>
              <w:autoSpaceDE w:val="0"/>
              <w:autoSpaceDN w:val="0"/>
              <w:spacing w:before="145" w:after="0" w:line="240" w:lineRule="auto"/>
              <w:ind w:left="57" w:right="57"/>
              <w:jc w:val="right"/>
              <w:rPr>
                <w:rFonts w:eastAsia="Times New Roman" w:cstheme="minorHAnsi"/>
                <w:b/>
              </w:rPr>
            </w:pPr>
            <w:r w:rsidRPr="003A66D8">
              <w:rPr>
                <w:rFonts w:eastAsia="Times New Roman" w:cstheme="minorHAnsi"/>
                <w:b/>
              </w:rPr>
              <w:t>di cui eventuali fondi</w:t>
            </w:r>
            <w:r w:rsidRPr="003A66D8">
              <w:rPr>
                <w:rFonts w:eastAsia="Times New Roman" w:cstheme="minorHAnsi"/>
                <w:b/>
                <w:spacing w:val="-1"/>
              </w:rPr>
              <w:t xml:space="preserve"> </w:t>
            </w:r>
            <w:r w:rsidRPr="003A66D8">
              <w:rPr>
                <w:rFonts w:eastAsia="Times New Roman" w:cstheme="minorHAnsi"/>
                <w:b/>
                <w:spacing w:val="-4"/>
              </w:rPr>
              <w:t>PNRR</w:t>
            </w:r>
          </w:p>
        </w:tc>
        <w:tc>
          <w:tcPr>
            <w:tcW w:w="1165" w:type="dxa"/>
            <w:gridSpan w:val="2"/>
          </w:tcPr>
          <w:p w14:paraId="5D38EB4A"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247" w:type="dxa"/>
          </w:tcPr>
          <w:p w14:paraId="6BA750D8"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3827" w:type="dxa"/>
          </w:tcPr>
          <w:p w14:paraId="0CD55BF1"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7C153355" w14:textId="77777777" w:rsidTr="00796392">
        <w:trPr>
          <w:trHeight w:val="605"/>
        </w:trPr>
        <w:tc>
          <w:tcPr>
            <w:tcW w:w="3258" w:type="dxa"/>
            <w:gridSpan w:val="2"/>
          </w:tcPr>
          <w:p w14:paraId="39B0E520" w14:textId="77777777" w:rsidR="001B08C5" w:rsidRPr="003A66D8" w:rsidRDefault="001B08C5" w:rsidP="00796392">
            <w:pPr>
              <w:widowControl w:val="0"/>
              <w:autoSpaceDE w:val="0"/>
              <w:autoSpaceDN w:val="0"/>
              <w:spacing w:before="165" w:after="0" w:line="208" w:lineRule="auto"/>
              <w:ind w:left="57" w:right="57"/>
              <w:rPr>
                <w:rFonts w:eastAsia="Times New Roman" w:cstheme="minorHAnsi"/>
                <w:b/>
              </w:rPr>
            </w:pPr>
            <w:r w:rsidRPr="003A66D8">
              <w:rPr>
                <w:rFonts w:eastAsia="Times New Roman" w:cstheme="minorHAnsi"/>
                <w:b/>
              </w:rPr>
              <w:t>Fondi</w:t>
            </w:r>
            <w:r w:rsidRPr="003A66D8">
              <w:rPr>
                <w:rFonts w:eastAsia="Times New Roman" w:cstheme="minorHAnsi"/>
                <w:b/>
                <w:spacing w:val="-8"/>
              </w:rPr>
              <w:t xml:space="preserve"> </w:t>
            </w:r>
            <w:r w:rsidRPr="003A66D8">
              <w:rPr>
                <w:rFonts w:eastAsia="Times New Roman" w:cstheme="minorHAnsi"/>
                <w:b/>
              </w:rPr>
              <w:t>da</w:t>
            </w:r>
            <w:r w:rsidRPr="003A66D8">
              <w:rPr>
                <w:rFonts w:eastAsia="Times New Roman" w:cstheme="minorHAnsi"/>
                <w:b/>
                <w:spacing w:val="-8"/>
              </w:rPr>
              <w:t xml:space="preserve"> </w:t>
            </w:r>
            <w:r w:rsidRPr="003A66D8">
              <w:rPr>
                <w:rFonts w:eastAsia="Times New Roman" w:cstheme="minorHAnsi"/>
                <w:b/>
              </w:rPr>
              <w:t>bandi</w:t>
            </w:r>
            <w:r w:rsidRPr="003A66D8">
              <w:rPr>
                <w:rFonts w:eastAsia="Times New Roman" w:cstheme="minorHAnsi"/>
                <w:b/>
                <w:spacing w:val="-8"/>
              </w:rPr>
              <w:t xml:space="preserve"> </w:t>
            </w:r>
            <w:r w:rsidRPr="003A66D8">
              <w:rPr>
                <w:rFonts w:eastAsia="Times New Roman" w:cstheme="minorHAnsi"/>
                <w:b/>
              </w:rPr>
              <w:t>competitivi</w:t>
            </w:r>
            <w:r w:rsidRPr="003A66D8">
              <w:rPr>
                <w:rFonts w:eastAsia="Times New Roman" w:cstheme="minorHAnsi"/>
                <w:b/>
                <w:spacing w:val="-8"/>
              </w:rPr>
              <w:t xml:space="preserve"> </w:t>
            </w:r>
            <w:r w:rsidRPr="003A66D8">
              <w:rPr>
                <w:rFonts w:eastAsia="Times New Roman" w:cstheme="minorHAnsi"/>
                <w:b/>
              </w:rPr>
              <w:t>a</w:t>
            </w:r>
            <w:r w:rsidRPr="003A66D8">
              <w:rPr>
                <w:rFonts w:eastAsia="Times New Roman" w:cstheme="minorHAnsi"/>
                <w:b/>
                <w:spacing w:val="-9"/>
              </w:rPr>
              <w:t xml:space="preserve"> </w:t>
            </w:r>
            <w:r w:rsidRPr="003A66D8">
              <w:rPr>
                <w:rFonts w:eastAsia="Times New Roman" w:cstheme="minorHAnsi"/>
                <w:b/>
              </w:rPr>
              <w:t>livello</w:t>
            </w:r>
            <w:r w:rsidRPr="003A66D8">
              <w:rPr>
                <w:rFonts w:eastAsia="Times New Roman" w:cstheme="minorHAnsi"/>
                <w:b/>
                <w:spacing w:val="40"/>
              </w:rPr>
              <w:t xml:space="preserve"> </w:t>
            </w:r>
            <w:r w:rsidRPr="003A66D8">
              <w:rPr>
                <w:rFonts w:eastAsia="Times New Roman" w:cstheme="minorHAnsi"/>
                <w:b/>
              </w:rPr>
              <w:t>nazionale o internazionale</w:t>
            </w:r>
          </w:p>
        </w:tc>
        <w:tc>
          <w:tcPr>
            <w:tcW w:w="1165" w:type="dxa"/>
            <w:gridSpan w:val="2"/>
          </w:tcPr>
          <w:p w14:paraId="5252DC28"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247" w:type="dxa"/>
          </w:tcPr>
          <w:p w14:paraId="4FD4DB13"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c>
          <w:tcPr>
            <w:tcW w:w="3827" w:type="dxa"/>
          </w:tcPr>
          <w:p w14:paraId="33E53B0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5057961A" w14:textId="77777777" w:rsidTr="00796392">
        <w:trPr>
          <w:trHeight w:val="770"/>
        </w:trPr>
        <w:tc>
          <w:tcPr>
            <w:tcW w:w="3245" w:type="dxa"/>
          </w:tcPr>
          <w:p w14:paraId="545F36E5" w14:textId="77777777" w:rsidR="001B08C5" w:rsidRPr="003A66D8" w:rsidRDefault="001B08C5" w:rsidP="00796392">
            <w:pPr>
              <w:widowControl w:val="0"/>
              <w:autoSpaceDE w:val="0"/>
              <w:autoSpaceDN w:val="0"/>
              <w:spacing w:before="25" w:after="0" w:line="208" w:lineRule="auto"/>
              <w:ind w:left="57" w:right="57"/>
              <w:rPr>
                <w:rFonts w:eastAsia="Times New Roman" w:cstheme="minorHAnsi"/>
                <w:b/>
              </w:rPr>
            </w:pPr>
            <w:r w:rsidRPr="003A66D8">
              <w:rPr>
                <w:rFonts w:eastAsia="Times New Roman" w:cstheme="minorHAnsi"/>
                <w:b/>
              </w:rPr>
              <w:t>Finanziamenti</w:t>
            </w:r>
            <w:r w:rsidRPr="003A66D8">
              <w:rPr>
                <w:rFonts w:eastAsia="Times New Roman" w:cstheme="minorHAnsi"/>
                <w:b/>
                <w:spacing w:val="-9"/>
              </w:rPr>
              <w:t xml:space="preserve"> </w:t>
            </w:r>
            <w:r w:rsidRPr="003A66D8">
              <w:rPr>
                <w:rFonts w:eastAsia="Times New Roman" w:cstheme="minorHAnsi"/>
                <w:b/>
              </w:rPr>
              <w:t>degli</w:t>
            </w:r>
            <w:r w:rsidRPr="003A66D8">
              <w:rPr>
                <w:rFonts w:eastAsia="Times New Roman" w:cstheme="minorHAnsi"/>
                <w:b/>
                <w:spacing w:val="-9"/>
              </w:rPr>
              <w:t xml:space="preserve"> </w:t>
            </w:r>
            <w:r w:rsidRPr="003A66D8">
              <w:rPr>
                <w:rFonts w:eastAsia="Times New Roman" w:cstheme="minorHAnsi"/>
                <w:b/>
              </w:rPr>
              <w:t>altri</w:t>
            </w:r>
            <w:r w:rsidRPr="003A66D8">
              <w:rPr>
                <w:rFonts w:eastAsia="Times New Roman" w:cstheme="minorHAnsi"/>
                <w:b/>
                <w:spacing w:val="-9"/>
              </w:rPr>
              <w:t xml:space="preserve"> </w:t>
            </w:r>
            <w:r w:rsidRPr="003A66D8">
              <w:rPr>
                <w:rFonts w:eastAsia="Times New Roman" w:cstheme="minorHAnsi"/>
                <w:b/>
              </w:rPr>
              <w:t>soggetti</w:t>
            </w:r>
            <w:r w:rsidRPr="003A66D8">
              <w:rPr>
                <w:rFonts w:eastAsia="Times New Roman" w:cstheme="minorHAnsi"/>
                <w:b/>
                <w:spacing w:val="-10"/>
              </w:rPr>
              <w:t xml:space="preserve"> </w:t>
            </w:r>
            <w:r w:rsidRPr="003A66D8">
              <w:rPr>
                <w:rFonts w:eastAsia="Times New Roman" w:cstheme="minorHAnsi"/>
                <w:b/>
              </w:rPr>
              <w:t>che</w:t>
            </w:r>
            <w:r w:rsidRPr="003A66D8">
              <w:rPr>
                <w:rFonts w:eastAsia="Times New Roman" w:cstheme="minorHAnsi"/>
                <w:b/>
                <w:spacing w:val="40"/>
              </w:rPr>
              <w:t xml:space="preserve"> </w:t>
            </w:r>
            <w:r w:rsidRPr="003A66D8">
              <w:rPr>
                <w:rFonts w:eastAsia="Times New Roman" w:cstheme="minorHAnsi"/>
                <w:b/>
              </w:rPr>
              <w:t>partecipano</w:t>
            </w:r>
            <w:r w:rsidRPr="003A66D8">
              <w:rPr>
                <w:rFonts w:eastAsia="Times New Roman" w:cstheme="minorHAnsi"/>
                <w:b/>
                <w:spacing w:val="-1"/>
              </w:rPr>
              <w:t xml:space="preserve"> </w:t>
            </w:r>
            <w:r w:rsidRPr="003A66D8">
              <w:rPr>
                <w:rFonts w:eastAsia="Times New Roman" w:cstheme="minorHAnsi"/>
                <w:b/>
              </w:rPr>
              <w:t>alla</w:t>
            </w:r>
            <w:r w:rsidRPr="003A66D8">
              <w:rPr>
                <w:rFonts w:eastAsia="Times New Roman" w:cstheme="minorHAnsi"/>
                <w:b/>
                <w:spacing w:val="40"/>
              </w:rPr>
              <w:t xml:space="preserve"> </w:t>
            </w:r>
            <w:r w:rsidRPr="003A66D8">
              <w:rPr>
                <w:rFonts w:eastAsia="Times New Roman" w:cstheme="minorHAnsi"/>
                <w:b/>
              </w:rPr>
              <w:t>convenzione/consorzio (nel caso di</w:t>
            </w:r>
            <w:r w:rsidRPr="003A66D8">
              <w:rPr>
                <w:rFonts w:eastAsia="Times New Roman" w:cstheme="minorHAnsi"/>
                <w:b/>
                <w:spacing w:val="40"/>
              </w:rPr>
              <w:t xml:space="preserve"> </w:t>
            </w:r>
            <w:r w:rsidRPr="003A66D8">
              <w:rPr>
                <w:rFonts w:eastAsia="Times New Roman" w:cstheme="minorHAnsi"/>
                <w:b/>
              </w:rPr>
              <w:t>dottorati in forma associata)</w:t>
            </w:r>
          </w:p>
        </w:tc>
        <w:tc>
          <w:tcPr>
            <w:tcW w:w="1160" w:type="dxa"/>
            <w:gridSpan w:val="2"/>
          </w:tcPr>
          <w:p w14:paraId="63C9C223"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265" w:type="dxa"/>
            <w:gridSpan w:val="2"/>
          </w:tcPr>
          <w:p w14:paraId="4E29957A" w14:textId="77777777" w:rsidR="001B08C5" w:rsidRPr="003A66D8" w:rsidRDefault="001B08C5" w:rsidP="00796392">
            <w:pPr>
              <w:widowControl w:val="0"/>
              <w:autoSpaceDE w:val="0"/>
              <w:autoSpaceDN w:val="0"/>
              <w:spacing w:before="8" w:after="0" w:line="240" w:lineRule="auto"/>
              <w:ind w:left="57" w:right="57"/>
              <w:rPr>
                <w:rFonts w:eastAsia="Times New Roman" w:cstheme="minorHAnsi"/>
              </w:rPr>
            </w:pPr>
          </w:p>
        </w:tc>
        <w:tc>
          <w:tcPr>
            <w:tcW w:w="3827" w:type="dxa"/>
          </w:tcPr>
          <w:p w14:paraId="2C583E37"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BF65D0F" w14:textId="77777777" w:rsidTr="00796392">
        <w:trPr>
          <w:trHeight w:val="470"/>
        </w:trPr>
        <w:tc>
          <w:tcPr>
            <w:tcW w:w="3245" w:type="dxa"/>
          </w:tcPr>
          <w:p w14:paraId="4B264048" w14:textId="77777777" w:rsidR="001B08C5" w:rsidRPr="003A66D8" w:rsidRDefault="001B08C5" w:rsidP="00796392">
            <w:pPr>
              <w:widowControl w:val="0"/>
              <w:autoSpaceDE w:val="0"/>
              <w:autoSpaceDN w:val="0"/>
              <w:spacing w:before="145" w:after="0" w:line="240" w:lineRule="auto"/>
              <w:ind w:left="57" w:right="57"/>
              <w:rPr>
                <w:rFonts w:eastAsia="Times New Roman" w:cstheme="minorHAnsi"/>
                <w:b/>
              </w:rPr>
            </w:pPr>
            <w:r w:rsidRPr="003A66D8">
              <w:rPr>
                <w:rFonts w:eastAsia="Times New Roman" w:cstheme="minorHAnsi"/>
                <w:b/>
                <w:spacing w:val="-2"/>
              </w:rPr>
              <w:t>Altro</w:t>
            </w:r>
          </w:p>
        </w:tc>
        <w:tc>
          <w:tcPr>
            <w:tcW w:w="1160" w:type="dxa"/>
            <w:gridSpan w:val="2"/>
          </w:tcPr>
          <w:p w14:paraId="157CE605"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265" w:type="dxa"/>
            <w:gridSpan w:val="2"/>
          </w:tcPr>
          <w:p w14:paraId="73911BD0"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c>
          <w:tcPr>
            <w:tcW w:w="3827" w:type="dxa"/>
          </w:tcPr>
          <w:p w14:paraId="20E4FE24"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8688C57" w14:textId="77777777" w:rsidTr="00796392">
        <w:trPr>
          <w:trHeight w:val="470"/>
        </w:trPr>
        <w:tc>
          <w:tcPr>
            <w:tcW w:w="3245" w:type="dxa"/>
          </w:tcPr>
          <w:p w14:paraId="055CC1D9" w14:textId="77777777" w:rsidR="001B08C5" w:rsidRPr="003A66D8" w:rsidRDefault="001B08C5" w:rsidP="00796392">
            <w:pPr>
              <w:widowControl w:val="0"/>
              <w:autoSpaceDE w:val="0"/>
              <w:autoSpaceDN w:val="0"/>
              <w:spacing w:before="145" w:after="0" w:line="240" w:lineRule="auto"/>
              <w:ind w:left="57" w:right="57"/>
              <w:rPr>
                <w:rFonts w:eastAsia="Times New Roman" w:cstheme="minorHAnsi"/>
                <w:b/>
              </w:rPr>
            </w:pPr>
            <w:r w:rsidRPr="003A66D8">
              <w:rPr>
                <w:rFonts w:eastAsia="Times New Roman" w:cstheme="minorHAnsi"/>
                <w:b/>
                <w:spacing w:val="-2"/>
              </w:rPr>
              <w:t>Totale</w:t>
            </w:r>
          </w:p>
        </w:tc>
        <w:tc>
          <w:tcPr>
            <w:tcW w:w="1160" w:type="dxa"/>
            <w:gridSpan w:val="2"/>
          </w:tcPr>
          <w:p w14:paraId="52855A8D"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c>
          <w:tcPr>
            <w:tcW w:w="1265" w:type="dxa"/>
            <w:gridSpan w:val="2"/>
          </w:tcPr>
          <w:p w14:paraId="60EFC051"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3827" w:type="dxa"/>
          </w:tcPr>
          <w:p w14:paraId="68B1CF3F"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bl>
    <w:p w14:paraId="2DDCA106" w14:textId="77777777" w:rsidR="001B08C5" w:rsidRPr="003A66D8" w:rsidRDefault="001B08C5" w:rsidP="001B08C5">
      <w:pPr>
        <w:autoSpaceDE w:val="0"/>
        <w:autoSpaceDN w:val="0"/>
        <w:adjustRightInd w:val="0"/>
        <w:spacing w:after="0" w:line="240" w:lineRule="auto"/>
        <w:ind w:left="360" w:right="-7"/>
        <w:rPr>
          <w:rFonts w:cstheme="minorHAnsi"/>
          <w:color w:val="000000"/>
          <w:sz w:val="18"/>
          <w:szCs w:val="18"/>
        </w:rPr>
      </w:pPr>
      <w:r w:rsidRPr="003A66D8">
        <w:rPr>
          <w:rFonts w:cstheme="minorHAnsi"/>
          <w:b/>
          <w:bCs/>
          <w:color w:val="000000"/>
          <w:sz w:val="18"/>
          <w:szCs w:val="18"/>
        </w:rPr>
        <w:t>NOTE ANVUR (D.PHD.2.4):</w:t>
      </w:r>
      <w:r w:rsidRPr="003A66D8">
        <w:rPr>
          <w:rFonts w:cstheme="minorHAnsi"/>
          <w:color w:val="000000"/>
          <w:sz w:val="18"/>
          <w:szCs w:val="18"/>
        </w:rPr>
        <w:t xml:space="preserve"> Le risorse finanziarie comprendono sia le risorse fornite dall’Ateneo al Dottorato di Ricerca, sia le risorse messe a disposizione dai Dipartimenti e/o dai docenti tutor in coerenza con il modello organizzativo e gestionale dell’Ateneo e dei suoi Centri di Spesa.  </w:t>
      </w:r>
    </w:p>
    <w:p w14:paraId="041A3E99" w14:textId="77777777" w:rsidR="001B08C5" w:rsidRDefault="001B08C5" w:rsidP="001B08C5">
      <w:pPr>
        <w:autoSpaceDE w:val="0"/>
        <w:autoSpaceDN w:val="0"/>
        <w:adjustRightInd w:val="0"/>
        <w:spacing w:after="0" w:line="240" w:lineRule="auto"/>
        <w:ind w:left="360"/>
        <w:rPr>
          <w:rFonts w:cstheme="minorHAnsi"/>
          <w:color w:val="000000"/>
          <w:szCs w:val="20"/>
        </w:rPr>
      </w:pPr>
    </w:p>
    <w:p w14:paraId="7DE017C5" w14:textId="77777777" w:rsidR="001B08C5" w:rsidRDefault="001B08C5" w:rsidP="001B08C5">
      <w:pPr>
        <w:autoSpaceDE w:val="0"/>
        <w:autoSpaceDN w:val="0"/>
        <w:adjustRightInd w:val="0"/>
        <w:spacing w:after="0" w:line="240" w:lineRule="auto"/>
        <w:ind w:left="360"/>
        <w:rPr>
          <w:rFonts w:cstheme="minorHAnsi"/>
          <w:color w:val="000000"/>
          <w:szCs w:val="20"/>
        </w:rPr>
      </w:pPr>
    </w:p>
    <w:p w14:paraId="18FCD682" w14:textId="77777777" w:rsidR="001B08C5" w:rsidRDefault="001B08C5" w:rsidP="001B08C5">
      <w:pPr>
        <w:autoSpaceDE w:val="0"/>
        <w:autoSpaceDN w:val="0"/>
        <w:adjustRightInd w:val="0"/>
        <w:spacing w:after="0" w:line="240" w:lineRule="auto"/>
        <w:ind w:left="360"/>
        <w:rPr>
          <w:rFonts w:cstheme="minorHAnsi"/>
          <w:color w:val="000000"/>
          <w:szCs w:val="20"/>
        </w:rPr>
      </w:pPr>
    </w:p>
    <w:p w14:paraId="36BDE91B" w14:textId="77777777" w:rsidR="001B08C5" w:rsidRPr="003A66D8" w:rsidRDefault="001B08C5" w:rsidP="001B08C5">
      <w:pPr>
        <w:autoSpaceDE w:val="0"/>
        <w:autoSpaceDN w:val="0"/>
        <w:adjustRightInd w:val="0"/>
        <w:spacing w:after="0" w:line="240" w:lineRule="auto"/>
        <w:ind w:left="360"/>
        <w:rPr>
          <w:rFonts w:cstheme="minorHAnsi"/>
          <w:color w:val="000000"/>
          <w:szCs w:val="20"/>
        </w:rPr>
      </w:pPr>
    </w:p>
    <w:p w14:paraId="2EA48D46" w14:textId="1599BD14" w:rsidR="001B08C5" w:rsidRPr="003A66D8" w:rsidRDefault="00C71C26" w:rsidP="001B08C5">
      <w:pPr>
        <w:keepNext/>
        <w:keepLines/>
        <w:spacing w:before="40" w:after="0"/>
        <w:ind w:left="360"/>
        <w:outlineLvl w:val="1"/>
        <w:rPr>
          <w:rFonts w:eastAsia="Times New Roman" w:cstheme="majorBidi"/>
          <w:color w:val="2F5496" w:themeColor="accent1" w:themeShade="BF"/>
          <w:sz w:val="26"/>
          <w:szCs w:val="26"/>
        </w:rPr>
      </w:pPr>
      <w:r>
        <w:rPr>
          <w:rFonts w:eastAsia="Times New Roman" w:cstheme="majorBidi"/>
          <w:color w:val="2F5496" w:themeColor="accent1" w:themeShade="BF"/>
          <w:sz w:val="26"/>
          <w:szCs w:val="26"/>
        </w:rPr>
        <w:lastRenderedPageBreak/>
        <w:t>3</w:t>
      </w:r>
      <w:r w:rsidR="001B08C5" w:rsidRPr="003A66D8">
        <w:rPr>
          <w:rFonts w:eastAsia="Times New Roman" w:cstheme="majorBidi"/>
          <w:color w:val="2F5496" w:themeColor="accent1" w:themeShade="BF"/>
          <w:sz w:val="26"/>
          <w:szCs w:val="26"/>
        </w:rPr>
        <w:t>. Strutture operative e</w:t>
      </w:r>
      <w:r w:rsidR="001B08C5" w:rsidRPr="003A66D8">
        <w:rPr>
          <w:rFonts w:eastAsia="Times New Roman" w:cstheme="majorBidi"/>
          <w:color w:val="2F5496" w:themeColor="accent1" w:themeShade="BF"/>
          <w:spacing w:val="-1"/>
          <w:sz w:val="26"/>
          <w:szCs w:val="26"/>
        </w:rPr>
        <w:t xml:space="preserve"> </w:t>
      </w:r>
      <w:r w:rsidR="001B08C5" w:rsidRPr="003A66D8">
        <w:rPr>
          <w:rFonts w:eastAsia="Times New Roman" w:cstheme="majorBidi"/>
          <w:color w:val="2F5496" w:themeColor="accent1" w:themeShade="BF"/>
          <w:spacing w:val="-2"/>
          <w:sz w:val="26"/>
          <w:szCs w:val="26"/>
        </w:rPr>
        <w:t>scientifiche</w:t>
      </w:r>
    </w:p>
    <w:p w14:paraId="79CC6F72" w14:textId="77777777" w:rsidR="001B08C5" w:rsidRPr="003A66D8" w:rsidRDefault="001B08C5" w:rsidP="001B08C5">
      <w:pPr>
        <w:ind w:left="360"/>
        <w:rPr>
          <w:rFonts w:cstheme="minorHAnsi"/>
        </w:rPr>
      </w:pPr>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“Strutture operative e scientifiche”.</w:t>
      </w:r>
    </w:p>
    <w:tbl>
      <w:tblPr>
        <w:tblW w:w="99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126"/>
        <w:gridCol w:w="5953"/>
      </w:tblGrid>
      <w:tr w:rsidR="001B08C5" w:rsidRPr="003A66D8" w14:paraId="2A515E69" w14:textId="77777777" w:rsidTr="00796392">
        <w:trPr>
          <w:trHeight w:val="390"/>
        </w:trPr>
        <w:tc>
          <w:tcPr>
            <w:tcW w:w="1843" w:type="dxa"/>
          </w:tcPr>
          <w:p w14:paraId="32DC7162" w14:textId="77777777" w:rsidR="001B08C5" w:rsidRPr="003A66D8" w:rsidRDefault="001B08C5" w:rsidP="00796392">
            <w:pPr>
              <w:widowControl w:val="0"/>
              <w:autoSpaceDE w:val="0"/>
              <w:autoSpaceDN w:val="0"/>
              <w:spacing w:before="125" w:after="0" w:line="240" w:lineRule="auto"/>
              <w:ind w:left="57" w:right="57"/>
              <w:jc w:val="center"/>
              <w:rPr>
                <w:rFonts w:eastAsia="Times New Roman" w:cstheme="minorHAnsi"/>
                <w:b/>
              </w:rPr>
            </w:pPr>
            <w:r w:rsidRPr="003A66D8">
              <w:rPr>
                <w:rFonts w:eastAsia="Times New Roman" w:cstheme="minorHAnsi"/>
                <w:b/>
                <w:spacing w:val="-2"/>
              </w:rPr>
              <w:t>Tipologia</w:t>
            </w:r>
          </w:p>
        </w:tc>
        <w:tc>
          <w:tcPr>
            <w:tcW w:w="2126" w:type="dxa"/>
          </w:tcPr>
          <w:p w14:paraId="4DF697F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5953" w:type="dxa"/>
          </w:tcPr>
          <w:p w14:paraId="082FBC24" w14:textId="77777777" w:rsidR="001B08C5" w:rsidRPr="003A66D8" w:rsidRDefault="001B08C5" w:rsidP="00796392">
            <w:pPr>
              <w:widowControl w:val="0"/>
              <w:autoSpaceDE w:val="0"/>
              <w:autoSpaceDN w:val="0"/>
              <w:spacing w:before="125" w:after="0" w:line="240" w:lineRule="auto"/>
              <w:ind w:left="57" w:right="57"/>
              <w:jc w:val="center"/>
              <w:rPr>
                <w:rFonts w:eastAsia="Times New Roman" w:cstheme="minorHAnsi"/>
                <w:b/>
                <w:i/>
              </w:rPr>
            </w:pPr>
            <w:r w:rsidRPr="003A66D8">
              <w:rPr>
                <w:rFonts w:eastAsia="Times New Roman" w:cstheme="minorHAnsi"/>
                <w:b/>
              </w:rPr>
              <w:t>Descrizione</w:t>
            </w:r>
            <w:r w:rsidRPr="003A66D8">
              <w:rPr>
                <w:rFonts w:eastAsia="Times New Roman" w:cstheme="minorHAnsi"/>
                <w:b/>
                <w:spacing w:val="-3"/>
              </w:rPr>
              <w:t xml:space="preserve"> </w:t>
            </w:r>
            <w:r w:rsidRPr="003A66D8">
              <w:rPr>
                <w:rFonts w:eastAsia="Times New Roman" w:cstheme="minorHAnsi"/>
                <w:b/>
              </w:rPr>
              <w:t>sintetica</w:t>
            </w:r>
            <w:r w:rsidRPr="003A66D8">
              <w:rPr>
                <w:rFonts w:eastAsia="Times New Roman" w:cstheme="minorHAnsi"/>
                <w:b/>
                <w:spacing w:val="-1"/>
              </w:rPr>
              <w:t xml:space="preserve"> </w:t>
            </w:r>
          </w:p>
        </w:tc>
      </w:tr>
      <w:tr w:rsidR="001B08C5" w:rsidRPr="003A66D8" w14:paraId="3AEB71BF" w14:textId="77777777" w:rsidTr="00796392">
        <w:trPr>
          <w:trHeight w:val="1310"/>
        </w:trPr>
        <w:tc>
          <w:tcPr>
            <w:tcW w:w="3969" w:type="dxa"/>
            <w:gridSpan w:val="2"/>
          </w:tcPr>
          <w:p w14:paraId="0E9FB7DE" w14:textId="77777777" w:rsidR="001B08C5" w:rsidRPr="003A66D8" w:rsidRDefault="001B08C5" w:rsidP="00796392">
            <w:pPr>
              <w:widowControl w:val="0"/>
              <w:autoSpaceDE w:val="0"/>
              <w:autoSpaceDN w:val="0"/>
              <w:spacing w:before="128" w:after="0" w:line="240" w:lineRule="auto"/>
              <w:ind w:left="57" w:right="57"/>
              <w:rPr>
                <w:rFonts w:eastAsia="Times New Roman" w:cstheme="minorHAnsi"/>
                <w:b/>
              </w:rPr>
            </w:pPr>
            <w:r w:rsidRPr="003A66D8">
              <w:rPr>
                <w:rFonts w:eastAsia="Times New Roman" w:cstheme="minorHAnsi"/>
                <w:b/>
              </w:rPr>
              <w:t>Attrezzature e/o</w:t>
            </w:r>
            <w:r w:rsidRPr="003A66D8">
              <w:rPr>
                <w:rFonts w:eastAsia="Times New Roman" w:cstheme="minorHAnsi"/>
                <w:b/>
                <w:spacing w:val="-1"/>
              </w:rPr>
              <w:t xml:space="preserve"> </w:t>
            </w:r>
            <w:r w:rsidRPr="003A66D8">
              <w:rPr>
                <w:rFonts w:eastAsia="Times New Roman" w:cstheme="minorHAnsi"/>
                <w:b/>
                <w:spacing w:val="-2"/>
              </w:rPr>
              <w:t>Laboratori</w:t>
            </w:r>
          </w:p>
        </w:tc>
        <w:tc>
          <w:tcPr>
            <w:tcW w:w="5953" w:type="dxa"/>
          </w:tcPr>
          <w:p w14:paraId="205D6B55" w14:textId="77777777" w:rsidR="001B08C5" w:rsidRPr="003A66D8" w:rsidRDefault="001B08C5" w:rsidP="00796392">
            <w:pPr>
              <w:widowControl w:val="0"/>
              <w:autoSpaceDE w:val="0"/>
              <w:autoSpaceDN w:val="0"/>
              <w:spacing w:after="0" w:line="215" w:lineRule="exact"/>
              <w:ind w:left="57" w:right="57"/>
              <w:rPr>
                <w:rFonts w:eastAsia="Times New Roman" w:cstheme="minorHAnsi"/>
              </w:rPr>
            </w:pPr>
          </w:p>
        </w:tc>
      </w:tr>
      <w:tr w:rsidR="001B08C5" w:rsidRPr="003A66D8" w14:paraId="6A9FDB5C" w14:textId="77777777" w:rsidTr="00796392">
        <w:trPr>
          <w:trHeight w:val="1542"/>
        </w:trPr>
        <w:tc>
          <w:tcPr>
            <w:tcW w:w="1843" w:type="dxa"/>
            <w:vMerge w:val="restart"/>
          </w:tcPr>
          <w:p w14:paraId="75778C5E"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b/>
              </w:rPr>
            </w:pPr>
            <w:r w:rsidRPr="003A66D8">
              <w:rPr>
                <w:rFonts w:eastAsia="Times New Roman" w:cstheme="minorHAnsi"/>
                <w:b/>
                <w:spacing w:val="-2"/>
              </w:rPr>
              <w:t>Patrimonio librario</w:t>
            </w:r>
          </w:p>
        </w:tc>
        <w:tc>
          <w:tcPr>
            <w:tcW w:w="2126" w:type="dxa"/>
          </w:tcPr>
          <w:p w14:paraId="0650E624"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rPr>
            </w:pPr>
            <w:r w:rsidRPr="003A66D8">
              <w:rPr>
                <w:rFonts w:eastAsia="Times New Roman" w:cstheme="minorHAnsi"/>
              </w:rPr>
              <w:t>consistenza in volumi e copertura</w:t>
            </w:r>
            <w:r w:rsidRPr="003A66D8">
              <w:rPr>
                <w:rFonts w:eastAsia="Times New Roman" w:cstheme="minorHAnsi"/>
                <w:spacing w:val="-13"/>
              </w:rPr>
              <w:t xml:space="preserve"> </w:t>
            </w:r>
            <w:r w:rsidRPr="003A66D8">
              <w:rPr>
                <w:rFonts w:eastAsia="Times New Roman" w:cstheme="minorHAnsi"/>
              </w:rPr>
              <w:t xml:space="preserve">delle tematiche del </w:t>
            </w:r>
            <w:r w:rsidRPr="003A66D8">
              <w:rPr>
                <w:rFonts w:eastAsia="Times New Roman" w:cstheme="minorHAnsi"/>
                <w:spacing w:val="-2"/>
              </w:rPr>
              <w:t>corso</w:t>
            </w:r>
          </w:p>
        </w:tc>
        <w:tc>
          <w:tcPr>
            <w:tcW w:w="5953" w:type="dxa"/>
          </w:tcPr>
          <w:p w14:paraId="6899AD72" w14:textId="77777777" w:rsidR="001B08C5" w:rsidRPr="003A66D8" w:rsidRDefault="001B08C5" w:rsidP="00796392">
            <w:pPr>
              <w:widowControl w:val="0"/>
              <w:autoSpaceDE w:val="0"/>
              <w:autoSpaceDN w:val="0"/>
              <w:spacing w:after="0" w:line="208" w:lineRule="auto"/>
              <w:ind w:left="57" w:right="57"/>
              <w:rPr>
                <w:rFonts w:eastAsia="Times New Roman" w:cstheme="minorHAnsi"/>
              </w:rPr>
            </w:pPr>
          </w:p>
        </w:tc>
      </w:tr>
      <w:tr w:rsidR="001B08C5" w:rsidRPr="003A66D8" w14:paraId="512F79DB" w14:textId="77777777" w:rsidTr="00796392">
        <w:trPr>
          <w:trHeight w:val="1706"/>
        </w:trPr>
        <w:tc>
          <w:tcPr>
            <w:tcW w:w="1843" w:type="dxa"/>
            <w:vMerge/>
            <w:tcBorders>
              <w:top w:val="nil"/>
            </w:tcBorders>
          </w:tcPr>
          <w:p w14:paraId="11AF364F"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126" w:type="dxa"/>
          </w:tcPr>
          <w:p w14:paraId="09C33F08"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rPr>
            </w:pPr>
            <w:r w:rsidRPr="003A66D8">
              <w:rPr>
                <w:rFonts w:eastAsia="Times New Roman" w:cstheme="minorHAnsi"/>
              </w:rPr>
              <w:t>abbonamenti a riviste (numero, annate</w:t>
            </w:r>
            <w:r w:rsidRPr="003A66D8">
              <w:rPr>
                <w:rFonts w:eastAsia="Times New Roman" w:cstheme="minorHAnsi"/>
                <w:spacing w:val="-13"/>
              </w:rPr>
              <w:t xml:space="preserve"> </w:t>
            </w:r>
            <w:r w:rsidRPr="003A66D8">
              <w:rPr>
                <w:rFonts w:eastAsia="Times New Roman" w:cstheme="minorHAnsi"/>
              </w:rPr>
              <w:t xml:space="preserve">possedute, copertura delle tematiche del </w:t>
            </w:r>
            <w:r w:rsidRPr="003A66D8">
              <w:rPr>
                <w:rFonts w:eastAsia="Times New Roman" w:cstheme="minorHAnsi"/>
                <w:spacing w:val="-2"/>
              </w:rPr>
              <w:t>corso)</w:t>
            </w:r>
          </w:p>
        </w:tc>
        <w:tc>
          <w:tcPr>
            <w:tcW w:w="5953" w:type="dxa"/>
          </w:tcPr>
          <w:p w14:paraId="2255D094"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rPr>
            </w:pPr>
          </w:p>
        </w:tc>
      </w:tr>
      <w:tr w:rsidR="001B08C5" w:rsidRPr="003A66D8" w14:paraId="198561A5" w14:textId="77777777" w:rsidTr="00796392">
        <w:trPr>
          <w:trHeight w:val="1262"/>
        </w:trPr>
        <w:tc>
          <w:tcPr>
            <w:tcW w:w="1843" w:type="dxa"/>
            <w:tcBorders>
              <w:bottom w:val="nil"/>
            </w:tcBorders>
          </w:tcPr>
          <w:p w14:paraId="2562BA53" w14:textId="77777777" w:rsidR="001B08C5" w:rsidRPr="003A66D8" w:rsidRDefault="001B08C5" w:rsidP="00796392">
            <w:pPr>
              <w:widowControl w:val="0"/>
              <w:autoSpaceDE w:val="0"/>
              <w:autoSpaceDN w:val="0"/>
              <w:spacing w:before="128" w:after="0" w:line="240" w:lineRule="auto"/>
              <w:ind w:left="57" w:right="57"/>
              <w:jc w:val="left"/>
              <w:rPr>
                <w:rFonts w:eastAsia="Times New Roman" w:cstheme="minorHAnsi"/>
                <w:b/>
              </w:rPr>
            </w:pPr>
            <w:r w:rsidRPr="003A66D8">
              <w:rPr>
                <w:rFonts w:eastAsia="Times New Roman" w:cstheme="minorHAnsi"/>
                <w:b/>
                <w:spacing w:val="-2"/>
              </w:rPr>
              <w:t>E-</w:t>
            </w:r>
            <w:proofErr w:type="spellStart"/>
            <w:r w:rsidRPr="003A66D8">
              <w:rPr>
                <w:rFonts w:eastAsia="Times New Roman" w:cstheme="minorHAnsi"/>
                <w:b/>
                <w:spacing w:val="-2"/>
              </w:rPr>
              <w:t>resources</w:t>
            </w:r>
            <w:proofErr w:type="spellEnd"/>
          </w:p>
        </w:tc>
        <w:tc>
          <w:tcPr>
            <w:tcW w:w="2126" w:type="dxa"/>
            <w:tcBorders>
              <w:bottom w:val="nil"/>
            </w:tcBorders>
          </w:tcPr>
          <w:p w14:paraId="5792CDFB" w14:textId="77777777" w:rsidR="001B08C5" w:rsidRPr="003A66D8" w:rsidRDefault="001B08C5" w:rsidP="00796392">
            <w:pPr>
              <w:widowControl w:val="0"/>
              <w:autoSpaceDE w:val="0"/>
              <w:autoSpaceDN w:val="0"/>
              <w:spacing w:before="128" w:after="0" w:line="215" w:lineRule="exact"/>
              <w:ind w:left="57" w:right="57"/>
              <w:rPr>
                <w:rFonts w:eastAsia="Times New Roman" w:cstheme="minorHAnsi"/>
                <w:b/>
              </w:rPr>
            </w:pPr>
            <w:r w:rsidRPr="003A66D8">
              <w:rPr>
                <w:rFonts w:eastAsia="Times New Roman" w:cstheme="minorHAnsi"/>
                <w:b/>
              </w:rPr>
              <w:t>Banche</w:t>
            </w:r>
            <w:r w:rsidRPr="003A66D8">
              <w:rPr>
                <w:rFonts w:eastAsia="Times New Roman" w:cstheme="minorHAnsi"/>
                <w:b/>
                <w:spacing w:val="-1"/>
              </w:rPr>
              <w:t xml:space="preserve"> </w:t>
            </w:r>
            <w:r w:rsidRPr="003A66D8">
              <w:rPr>
                <w:rFonts w:eastAsia="Times New Roman" w:cstheme="minorHAnsi"/>
                <w:b/>
                <w:spacing w:val="-4"/>
              </w:rPr>
              <w:t>dati</w:t>
            </w:r>
          </w:p>
          <w:p w14:paraId="35F4E921" w14:textId="77777777" w:rsidR="001B08C5" w:rsidRPr="003A66D8" w:rsidRDefault="001B08C5" w:rsidP="00796392">
            <w:pPr>
              <w:widowControl w:val="0"/>
              <w:autoSpaceDE w:val="0"/>
              <w:autoSpaceDN w:val="0"/>
              <w:spacing w:after="0" w:line="215" w:lineRule="exact"/>
              <w:ind w:left="57" w:right="57"/>
              <w:rPr>
                <w:rFonts w:eastAsia="Times New Roman" w:cstheme="minorHAnsi"/>
              </w:rPr>
            </w:pPr>
            <w:r w:rsidRPr="003A66D8">
              <w:rPr>
                <w:rFonts w:eastAsia="Times New Roman" w:cstheme="minorHAnsi"/>
              </w:rPr>
              <w:t>(accesso al contenuto di insiemi di riviste e/o collane editoriali)</w:t>
            </w:r>
          </w:p>
        </w:tc>
        <w:tc>
          <w:tcPr>
            <w:tcW w:w="5953" w:type="dxa"/>
            <w:tcBorders>
              <w:bottom w:val="nil"/>
            </w:tcBorders>
          </w:tcPr>
          <w:p w14:paraId="0FA073C1"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rPr>
            </w:pPr>
          </w:p>
        </w:tc>
      </w:tr>
      <w:tr w:rsidR="001B08C5" w:rsidRPr="003A66D8" w14:paraId="336C4AC6" w14:textId="77777777" w:rsidTr="00796392">
        <w:trPr>
          <w:trHeight w:val="87"/>
        </w:trPr>
        <w:tc>
          <w:tcPr>
            <w:tcW w:w="1843" w:type="dxa"/>
            <w:vMerge w:val="restart"/>
            <w:tcBorders>
              <w:top w:val="nil"/>
            </w:tcBorders>
          </w:tcPr>
          <w:p w14:paraId="2CFFC91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126" w:type="dxa"/>
            <w:tcBorders>
              <w:top w:val="nil"/>
            </w:tcBorders>
          </w:tcPr>
          <w:p w14:paraId="6BD147A5" w14:textId="77777777" w:rsidR="001B08C5" w:rsidRPr="003A66D8" w:rsidRDefault="001B08C5" w:rsidP="00796392">
            <w:pPr>
              <w:widowControl w:val="0"/>
              <w:autoSpaceDE w:val="0"/>
              <w:autoSpaceDN w:val="0"/>
              <w:spacing w:before="37" w:after="0" w:line="208" w:lineRule="auto"/>
              <w:ind w:left="57" w:right="57"/>
              <w:rPr>
                <w:rFonts w:eastAsia="Times New Roman" w:cstheme="minorHAnsi"/>
              </w:rPr>
            </w:pPr>
          </w:p>
        </w:tc>
        <w:tc>
          <w:tcPr>
            <w:tcW w:w="5953" w:type="dxa"/>
            <w:tcBorders>
              <w:top w:val="nil"/>
            </w:tcBorders>
          </w:tcPr>
          <w:p w14:paraId="56B6872A"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424D2178" w14:textId="77777777" w:rsidTr="00796392">
        <w:trPr>
          <w:trHeight w:val="1737"/>
        </w:trPr>
        <w:tc>
          <w:tcPr>
            <w:tcW w:w="1843" w:type="dxa"/>
            <w:vMerge/>
            <w:tcBorders>
              <w:top w:val="nil"/>
            </w:tcBorders>
          </w:tcPr>
          <w:p w14:paraId="5C7D52B6"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126" w:type="dxa"/>
          </w:tcPr>
          <w:p w14:paraId="4EDB0694"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b/>
              </w:rPr>
            </w:pPr>
            <w:r w:rsidRPr="003A66D8">
              <w:rPr>
                <w:rFonts w:eastAsia="Times New Roman" w:cstheme="minorHAnsi"/>
                <w:b/>
                <w:spacing w:val="-2"/>
              </w:rPr>
              <w:t xml:space="preserve">Software specificatamente </w:t>
            </w:r>
            <w:r w:rsidRPr="003A66D8">
              <w:rPr>
                <w:rFonts w:eastAsia="Times New Roman" w:cstheme="minorHAnsi"/>
                <w:b/>
              </w:rPr>
              <w:t>attinenti ai settori</w:t>
            </w:r>
            <w:r w:rsidRPr="003A66D8">
              <w:rPr>
                <w:rFonts w:eastAsia="Times New Roman" w:cstheme="minorHAnsi"/>
                <w:b/>
                <w:spacing w:val="-13"/>
              </w:rPr>
              <w:t xml:space="preserve"> </w:t>
            </w:r>
            <w:r w:rsidRPr="003A66D8">
              <w:rPr>
                <w:rFonts w:eastAsia="Times New Roman" w:cstheme="minorHAnsi"/>
                <w:b/>
              </w:rPr>
              <w:t>di</w:t>
            </w:r>
            <w:r w:rsidRPr="003A66D8">
              <w:rPr>
                <w:rFonts w:eastAsia="Times New Roman" w:cstheme="minorHAnsi"/>
                <w:b/>
                <w:spacing w:val="-12"/>
              </w:rPr>
              <w:t xml:space="preserve"> </w:t>
            </w:r>
            <w:r w:rsidRPr="003A66D8">
              <w:rPr>
                <w:rFonts w:eastAsia="Times New Roman" w:cstheme="minorHAnsi"/>
                <w:b/>
              </w:rPr>
              <w:t xml:space="preserve">ricerca </w:t>
            </w:r>
            <w:r w:rsidRPr="003A66D8">
              <w:rPr>
                <w:rFonts w:eastAsia="Times New Roman" w:cstheme="minorHAnsi"/>
                <w:b/>
                <w:spacing w:val="-2"/>
              </w:rPr>
              <w:t>previsti</w:t>
            </w:r>
          </w:p>
        </w:tc>
        <w:tc>
          <w:tcPr>
            <w:tcW w:w="5953" w:type="dxa"/>
          </w:tcPr>
          <w:p w14:paraId="43983C46" w14:textId="77777777" w:rsidR="001B08C5" w:rsidRPr="003A66D8" w:rsidRDefault="001B08C5" w:rsidP="00796392">
            <w:pPr>
              <w:widowControl w:val="0"/>
              <w:autoSpaceDE w:val="0"/>
              <w:autoSpaceDN w:val="0"/>
              <w:spacing w:before="128" w:after="0" w:line="417" w:lineRule="auto"/>
              <w:ind w:left="57" w:right="57"/>
              <w:rPr>
                <w:rFonts w:eastAsia="Times New Roman" w:cstheme="minorHAnsi"/>
              </w:rPr>
            </w:pPr>
          </w:p>
        </w:tc>
      </w:tr>
      <w:tr w:rsidR="001B08C5" w:rsidRPr="003A66D8" w14:paraId="2E8AAC2D" w14:textId="77777777" w:rsidTr="00796392">
        <w:trPr>
          <w:trHeight w:val="1430"/>
        </w:trPr>
        <w:tc>
          <w:tcPr>
            <w:tcW w:w="1843" w:type="dxa"/>
            <w:vMerge/>
            <w:tcBorders>
              <w:top w:val="nil"/>
            </w:tcBorders>
          </w:tcPr>
          <w:p w14:paraId="2409E2D8"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126" w:type="dxa"/>
          </w:tcPr>
          <w:p w14:paraId="2A5041AD"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b/>
              </w:rPr>
            </w:pPr>
            <w:r w:rsidRPr="003A66D8">
              <w:rPr>
                <w:rFonts w:eastAsia="Times New Roman" w:cstheme="minorHAnsi"/>
                <w:b/>
              </w:rPr>
              <w:t>Spazi e risorse per</w:t>
            </w:r>
            <w:r w:rsidRPr="003A66D8">
              <w:rPr>
                <w:rFonts w:eastAsia="Times New Roman" w:cstheme="minorHAnsi"/>
                <w:b/>
                <w:spacing w:val="-13"/>
              </w:rPr>
              <w:t xml:space="preserve"> </w:t>
            </w:r>
            <w:r w:rsidRPr="003A66D8">
              <w:rPr>
                <w:rFonts w:eastAsia="Times New Roman" w:cstheme="minorHAnsi"/>
                <w:b/>
              </w:rPr>
              <w:t>i</w:t>
            </w:r>
            <w:r w:rsidRPr="003A66D8">
              <w:rPr>
                <w:rFonts w:eastAsia="Times New Roman" w:cstheme="minorHAnsi"/>
                <w:b/>
                <w:spacing w:val="-12"/>
              </w:rPr>
              <w:t xml:space="preserve"> </w:t>
            </w:r>
            <w:r w:rsidRPr="003A66D8">
              <w:rPr>
                <w:rFonts w:eastAsia="Times New Roman" w:cstheme="minorHAnsi"/>
                <w:b/>
              </w:rPr>
              <w:t>dottorandi e</w:t>
            </w:r>
            <w:r w:rsidRPr="003A66D8">
              <w:rPr>
                <w:rFonts w:eastAsia="Times New Roman" w:cstheme="minorHAnsi"/>
                <w:b/>
                <w:spacing w:val="40"/>
              </w:rPr>
              <w:t xml:space="preserve"> </w:t>
            </w:r>
            <w:r w:rsidRPr="003A66D8">
              <w:rPr>
                <w:rFonts w:eastAsia="Times New Roman" w:cstheme="minorHAnsi"/>
                <w:b/>
              </w:rPr>
              <w:t xml:space="preserve">per il calcolo </w:t>
            </w:r>
            <w:r w:rsidRPr="003A66D8">
              <w:rPr>
                <w:rFonts w:eastAsia="Times New Roman" w:cstheme="minorHAnsi"/>
                <w:b/>
                <w:spacing w:val="-2"/>
              </w:rPr>
              <w:t>elettronico</w:t>
            </w:r>
          </w:p>
        </w:tc>
        <w:tc>
          <w:tcPr>
            <w:tcW w:w="5953" w:type="dxa"/>
          </w:tcPr>
          <w:p w14:paraId="63F44F14"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rPr>
            </w:pPr>
          </w:p>
        </w:tc>
      </w:tr>
      <w:tr w:rsidR="001B08C5" w:rsidRPr="003A66D8" w14:paraId="3E2E26E9" w14:textId="77777777" w:rsidTr="00796392">
        <w:trPr>
          <w:trHeight w:val="1656"/>
        </w:trPr>
        <w:tc>
          <w:tcPr>
            <w:tcW w:w="3969" w:type="dxa"/>
            <w:gridSpan w:val="2"/>
          </w:tcPr>
          <w:p w14:paraId="18FC0222" w14:textId="77777777" w:rsidR="001B08C5" w:rsidRPr="003A66D8" w:rsidRDefault="001B08C5" w:rsidP="00796392">
            <w:pPr>
              <w:widowControl w:val="0"/>
              <w:autoSpaceDE w:val="0"/>
              <w:autoSpaceDN w:val="0"/>
              <w:spacing w:before="128" w:after="0" w:line="240" w:lineRule="auto"/>
              <w:ind w:left="57" w:right="57"/>
              <w:rPr>
                <w:rFonts w:eastAsia="Times New Roman" w:cstheme="minorHAnsi"/>
                <w:b/>
              </w:rPr>
            </w:pPr>
            <w:r w:rsidRPr="003A66D8">
              <w:rPr>
                <w:rFonts w:eastAsia="Times New Roman" w:cstheme="minorHAnsi"/>
                <w:b/>
                <w:spacing w:val="-2"/>
              </w:rPr>
              <w:t>Altro</w:t>
            </w:r>
          </w:p>
        </w:tc>
        <w:tc>
          <w:tcPr>
            <w:tcW w:w="5953" w:type="dxa"/>
          </w:tcPr>
          <w:p w14:paraId="16EA8648" w14:textId="77777777" w:rsidR="001B08C5" w:rsidRPr="003A66D8" w:rsidRDefault="001B08C5" w:rsidP="00796392">
            <w:pPr>
              <w:widowControl w:val="0"/>
              <w:autoSpaceDE w:val="0"/>
              <w:autoSpaceDN w:val="0"/>
              <w:spacing w:before="152" w:after="0" w:line="208" w:lineRule="auto"/>
              <w:ind w:left="57" w:right="57"/>
              <w:rPr>
                <w:rFonts w:eastAsia="Times New Roman" w:cstheme="minorHAnsi"/>
              </w:rPr>
            </w:pPr>
          </w:p>
        </w:tc>
      </w:tr>
    </w:tbl>
    <w:p w14:paraId="0B979FAD" w14:textId="77777777" w:rsidR="001B08C5" w:rsidRPr="003A66D8" w:rsidRDefault="001B08C5" w:rsidP="001B08C5">
      <w:pPr>
        <w:autoSpaceDE w:val="0"/>
        <w:autoSpaceDN w:val="0"/>
        <w:adjustRightInd w:val="0"/>
        <w:spacing w:after="0" w:line="240" w:lineRule="auto"/>
        <w:ind w:left="360"/>
        <w:rPr>
          <w:rFonts w:cstheme="minorHAnsi"/>
          <w:color w:val="000000"/>
          <w:sz w:val="18"/>
          <w:szCs w:val="18"/>
        </w:rPr>
      </w:pPr>
      <w:r w:rsidRPr="003A66D8">
        <w:rPr>
          <w:rFonts w:cstheme="minorHAnsi"/>
          <w:color w:val="000000"/>
          <w:sz w:val="18"/>
          <w:szCs w:val="18"/>
        </w:rPr>
        <w:t xml:space="preserve">Note </w:t>
      </w:r>
      <w:r w:rsidRPr="003A66D8">
        <w:rPr>
          <w:rFonts w:cstheme="minorHAnsi"/>
          <w:b/>
          <w:bCs/>
          <w:color w:val="000000"/>
          <w:sz w:val="18"/>
          <w:szCs w:val="18"/>
        </w:rPr>
        <w:t>ANVUR (D.PHD.2.4)</w:t>
      </w:r>
      <w:r w:rsidRPr="003A66D8">
        <w:rPr>
          <w:rFonts w:cstheme="minorHAnsi"/>
          <w:color w:val="000000"/>
          <w:sz w:val="18"/>
          <w:szCs w:val="18"/>
        </w:rPr>
        <w:t>: Le strutture operative e scientifiche messe a disposizione dei dottorandi devono essere qualificate per garantire lo svolgimento dell’attività di studio e ricerca, adeguate al numero dei dottorandi del corso e risultare effettivamente fruibili dai dottorandi).</w:t>
      </w:r>
    </w:p>
    <w:p w14:paraId="52D559F5" w14:textId="77777777" w:rsidR="001B08C5" w:rsidRPr="003A66D8" w:rsidRDefault="001B08C5" w:rsidP="001B08C5">
      <w:pPr>
        <w:ind w:left="360"/>
        <w:rPr>
          <w:rFonts w:cstheme="minorHAnsi"/>
          <w:sz w:val="24"/>
          <w:szCs w:val="24"/>
        </w:rPr>
      </w:pPr>
    </w:p>
    <w:p w14:paraId="5DE8E8FD" w14:textId="77777777" w:rsidR="001B08C5" w:rsidRPr="003A66D8" w:rsidRDefault="001B08C5" w:rsidP="001B08C5">
      <w:pPr>
        <w:keepNext/>
        <w:keepLines/>
        <w:spacing w:before="240" w:after="0"/>
        <w:ind w:left="360"/>
        <w:jc w:val="center"/>
        <w:outlineLvl w:val="0"/>
        <w:rPr>
          <w:rFonts w:eastAsiaTheme="majorEastAsia" w:cstheme="majorBidi"/>
          <w:color w:val="2F5496" w:themeColor="accent1" w:themeShade="BF"/>
          <w:sz w:val="32"/>
          <w:szCs w:val="32"/>
        </w:rPr>
      </w:pPr>
      <w:r w:rsidRPr="003A66D8">
        <w:rPr>
          <w:rFonts w:eastAsiaTheme="majorEastAsia" w:cstheme="majorBidi"/>
          <w:color w:val="2F5496" w:themeColor="accent1" w:themeShade="BF"/>
          <w:sz w:val="32"/>
          <w:szCs w:val="32"/>
        </w:rPr>
        <w:lastRenderedPageBreak/>
        <w:t>Sezione D</w:t>
      </w:r>
    </w:p>
    <w:p w14:paraId="4B3F1BB5" w14:textId="77777777" w:rsidR="001B08C5" w:rsidRPr="003A66D8" w:rsidRDefault="001B08C5" w:rsidP="001B08C5">
      <w:pPr>
        <w:autoSpaceDE w:val="0"/>
        <w:autoSpaceDN w:val="0"/>
        <w:adjustRightInd w:val="0"/>
        <w:spacing w:after="0" w:line="240" w:lineRule="auto"/>
        <w:ind w:left="360"/>
        <w:rPr>
          <w:rFonts w:cstheme="minorHAnsi"/>
          <w:color w:val="000000"/>
          <w:szCs w:val="20"/>
        </w:rPr>
      </w:pPr>
    </w:p>
    <w:tbl>
      <w:tblPr>
        <w:tblStyle w:val="TableGrid2"/>
        <w:tblW w:w="0" w:type="auto"/>
        <w:tblLook w:val="04A0" w:firstRow="1" w:lastRow="0" w:firstColumn="1" w:lastColumn="0" w:noHBand="0" w:noVBand="1"/>
      </w:tblPr>
      <w:tblGrid>
        <w:gridCol w:w="9628"/>
      </w:tblGrid>
      <w:tr w:rsidR="001B08C5" w:rsidRPr="003A66D8" w14:paraId="3AD7A156" w14:textId="77777777" w:rsidTr="00796392">
        <w:tc>
          <w:tcPr>
            <w:tcW w:w="9628" w:type="dxa"/>
            <w:shd w:val="clear" w:color="auto" w:fill="DEEAF6" w:themeFill="accent5" w:themeFillTint="33"/>
          </w:tcPr>
          <w:p w14:paraId="4F16DAE0" w14:textId="77777777" w:rsidR="001B08C5" w:rsidRPr="003A66D8" w:rsidRDefault="001B08C5" w:rsidP="00796392">
            <w:pPr>
              <w:autoSpaceDE w:val="0"/>
              <w:autoSpaceDN w:val="0"/>
              <w:adjustRightInd w:val="0"/>
              <w:ind w:left="360"/>
              <w:rPr>
                <w:rFonts w:cstheme="minorHAnsi"/>
                <w:sz w:val="22"/>
                <w:szCs w:val="22"/>
              </w:rPr>
            </w:pPr>
            <w:r w:rsidRPr="003A66D8">
              <w:rPr>
                <w:rFonts w:cstheme="minorHAnsi"/>
                <w:b/>
                <w:bCs/>
                <w:sz w:val="22"/>
                <w:szCs w:val="22"/>
              </w:rPr>
              <w:t>D.PHD.2.5</w:t>
            </w:r>
            <w:r w:rsidRPr="003A66D8">
              <w:rPr>
                <w:rFonts w:cstheme="minorHAnsi"/>
                <w:i/>
                <w:iCs/>
                <w:sz w:val="22"/>
                <w:szCs w:val="22"/>
              </w:rPr>
              <w:t xml:space="preserve"> Il Corso di Dottorato di Ricerca consente e favorisce la partecipazione dei dottorandi ad attività didattiche e di tutoraggio nei limiti della coerenza e compatibilità con le attività di ricerca svolte.</w:t>
            </w:r>
          </w:p>
        </w:tc>
      </w:tr>
    </w:tbl>
    <w:p w14:paraId="7D553189" w14:textId="77777777" w:rsidR="001B08C5" w:rsidRPr="003A66D8" w:rsidRDefault="001B08C5" w:rsidP="001B08C5">
      <w:pPr>
        <w:autoSpaceDE w:val="0"/>
        <w:autoSpaceDN w:val="0"/>
        <w:adjustRightInd w:val="0"/>
        <w:spacing w:after="0" w:line="240" w:lineRule="auto"/>
        <w:ind w:left="360"/>
        <w:rPr>
          <w:rFonts w:cstheme="minorHAnsi"/>
          <w:color w:val="000000"/>
          <w:szCs w:val="20"/>
        </w:rPr>
      </w:pPr>
    </w:p>
    <w:p w14:paraId="485A580B" w14:textId="45F75A78" w:rsidR="001B08C5" w:rsidRPr="003A66D8" w:rsidRDefault="001B08C5" w:rsidP="001B08C5">
      <w:pPr>
        <w:keepNext/>
        <w:keepLines/>
        <w:spacing w:before="40" w:after="0"/>
        <w:ind w:left="360"/>
        <w:outlineLvl w:val="1"/>
        <w:rPr>
          <w:rFonts w:eastAsiaTheme="majorEastAsia" w:cstheme="majorBidi"/>
          <w:color w:val="2F5496" w:themeColor="accent1" w:themeShade="BF"/>
          <w:sz w:val="26"/>
          <w:szCs w:val="26"/>
        </w:rPr>
      </w:pPr>
      <w:r w:rsidRPr="003A66D8">
        <w:rPr>
          <w:rFonts w:eastAsiaTheme="majorEastAsia" w:cstheme="majorBidi"/>
          <w:color w:val="2F5496" w:themeColor="accent1" w:themeShade="BF"/>
          <w:sz w:val="26"/>
          <w:szCs w:val="26"/>
        </w:rPr>
        <w:t xml:space="preserve">1. Attività di didattica e/o tutoraggio </w:t>
      </w:r>
    </w:p>
    <w:p w14:paraId="4CF080D3" w14:textId="77777777" w:rsidR="001B08C5" w:rsidRPr="003A66D8" w:rsidRDefault="001B08C5" w:rsidP="001B08C5">
      <w:pPr>
        <w:ind w:left="360"/>
        <w:rPr>
          <w:rFonts w:cstheme="minorHAnsi"/>
        </w:rPr>
      </w:pPr>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“Attività dei dottorandi”.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0"/>
        <w:gridCol w:w="849"/>
        <w:gridCol w:w="3260"/>
      </w:tblGrid>
      <w:tr w:rsidR="001B08C5" w:rsidRPr="003A66D8" w14:paraId="420232B0" w14:textId="77777777" w:rsidTr="00796392">
        <w:trPr>
          <w:trHeight w:val="430"/>
        </w:trPr>
        <w:tc>
          <w:tcPr>
            <w:tcW w:w="5530" w:type="dxa"/>
          </w:tcPr>
          <w:p w14:paraId="418B0EE5" w14:textId="77777777" w:rsidR="001B08C5" w:rsidRPr="003A66D8" w:rsidRDefault="001B08C5" w:rsidP="00796392">
            <w:pPr>
              <w:widowControl w:val="0"/>
              <w:autoSpaceDE w:val="0"/>
              <w:autoSpaceDN w:val="0"/>
              <w:spacing w:before="145" w:after="0" w:line="240" w:lineRule="auto"/>
              <w:ind w:left="57" w:right="57"/>
              <w:rPr>
                <w:rFonts w:eastAsia="Times New Roman" w:cstheme="minorHAnsi"/>
                <w:b/>
              </w:rPr>
            </w:pPr>
          </w:p>
        </w:tc>
        <w:tc>
          <w:tcPr>
            <w:tcW w:w="849" w:type="dxa"/>
          </w:tcPr>
          <w:p w14:paraId="0EC744C8"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heme="minorHAnsi"/>
              </w:rPr>
            </w:pPr>
            <w:r w:rsidRPr="003A66D8">
              <w:rPr>
                <w:rFonts w:eastAsia="Times New Roman" w:cstheme="minorHAnsi"/>
              </w:rPr>
              <w:t>Si/no</w:t>
            </w:r>
          </w:p>
        </w:tc>
        <w:tc>
          <w:tcPr>
            <w:tcW w:w="3260" w:type="dxa"/>
          </w:tcPr>
          <w:p w14:paraId="0DA65B1D" w14:textId="77777777" w:rsidR="001B08C5" w:rsidRPr="003A66D8" w:rsidRDefault="001B08C5" w:rsidP="00796392">
            <w:pPr>
              <w:widowControl w:val="0"/>
              <w:autoSpaceDE w:val="0"/>
              <w:autoSpaceDN w:val="0"/>
              <w:spacing w:after="0" w:line="240" w:lineRule="auto"/>
              <w:ind w:left="57" w:right="57"/>
              <w:jc w:val="center"/>
              <w:rPr>
                <w:rFonts w:eastAsia="Times New Roman" w:cstheme="minorHAnsi"/>
              </w:rPr>
            </w:pPr>
            <w:r w:rsidRPr="003A66D8">
              <w:rPr>
                <w:rFonts w:eastAsia="Times New Roman" w:cstheme="minorHAnsi"/>
              </w:rPr>
              <w:t>Ore previste</w:t>
            </w:r>
          </w:p>
        </w:tc>
      </w:tr>
      <w:tr w:rsidR="001B08C5" w:rsidRPr="003A66D8" w14:paraId="355469C0" w14:textId="77777777" w:rsidTr="00796392">
        <w:trPr>
          <w:trHeight w:val="430"/>
        </w:trPr>
        <w:tc>
          <w:tcPr>
            <w:tcW w:w="5530" w:type="dxa"/>
          </w:tcPr>
          <w:p w14:paraId="695F6AE4" w14:textId="77777777" w:rsidR="001B08C5" w:rsidRPr="003A66D8" w:rsidRDefault="001B08C5" w:rsidP="00796392">
            <w:pPr>
              <w:widowControl w:val="0"/>
              <w:autoSpaceDE w:val="0"/>
              <w:autoSpaceDN w:val="0"/>
              <w:spacing w:before="145" w:after="0" w:line="240" w:lineRule="auto"/>
              <w:ind w:left="57" w:right="57"/>
              <w:rPr>
                <w:rFonts w:eastAsia="Times New Roman" w:cstheme="minorHAnsi"/>
                <w:b/>
              </w:rPr>
            </w:pPr>
            <w:r w:rsidRPr="003A66D8">
              <w:rPr>
                <w:rFonts w:eastAsia="Times New Roman" w:cstheme="minorHAnsi"/>
                <w:b/>
              </w:rPr>
              <w:t>È previsto che i dottorandi possano svolgere attività di</w:t>
            </w:r>
            <w:r w:rsidRPr="003A66D8">
              <w:rPr>
                <w:rFonts w:eastAsia="Times New Roman" w:cstheme="minorHAnsi"/>
                <w:b/>
                <w:spacing w:val="-1"/>
              </w:rPr>
              <w:t xml:space="preserve"> </w:t>
            </w:r>
            <w:r w:rsidRPr="003A66D8">
              <w:rPr>
                <w:rFonts w:eastAsia="Times New Roman" w:cstheme="minorHAnsi"/>
                <w:b/>
                <w:spacing w:val="-2"/>
              </w:rPr>
              <w:t>tutorato</w:t>
            </w:r>
          </w:p>
        </w:tc>
        <w:tc>
          <w:tcPr>
            <w:tcW w:w="849" w:type="dxa"/>
          </w:tcPr>
          <w:p w14:paraId="0C94AEAF"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heme="minorHAnsi"/>
              </w:rPr>
            </w:pPr>
          </w:p>
        </w:tc>
        <w:tc>
          <w:tcPr>
            <w:tcW w:w="3260" w:type="dxa"/>
          </w:tcPr>
          <w:p w14:paraId="3EFE1ABC"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r w:rsidR="001B08C5" w:rsidRPr="003A66D8" w14:paraId="0BDF086E" w14:textId="77777777" w:rsidTr="00796392">
        <w:trPr>
          <w:trHeight w:val="470"/>
        </w:trPr>
        <w:tc>
          <w:tcPr>
            <w:tcW w:w="5530" w:type="dxa"/>
          </w:tcPr>
          <w:p w14:paraId="0269C139" w14:textId="77777777" w:rsidR="001B08C5" w:rsidRPr="003A66D8" w:rsidRDefault="001B08C5" w:rsidP="00796392">
            <w:pPr>
              <w:widowControl w:val="0"/>
              <w:autoSpaceDE w:val="0"/>
              <w:autoSpaceDN w:val="0"/>
              <w:spacing w:before="145" w:after="0" w:line="240" w:lineRule="auto"/>
              <w:ind w:left="57" w:right="57"/>
              <w:rPr>
                <w:rFonts w:eastAsia="Times New Roman" w:cstheme="minorHAnsi"/>
                <w:b/>
              </w:rPr>
            </w:pPr>
            <w:r w:rsidRPr="003A66D8">
              <w:rPr>
                <w:rFonts w:eastAsia="Times New Roman" w:cstheme="minorHAnsi"/>
                <w:b/>
              </w:rPr>
              <w:t>È previsto che i dottorandi possano svolgere attività di didattica</w:t>
            </w:r>
            <w:r w:rsidRPr="003A66D8">
              <w:rPr>
                <w:rFonts w:eastAsia="Times New Roman" w:cstheme="minorHAnsi"/>
                <w:b/>
                <w:spacing w:val="-1"/>
              </w:rPr>
              <w:t xml:space="preserve"> </w:t>
            </w:r>
            <w:r w:rsidRPr="003A66D8">
              <w:rPr>
                <w:rFonts w:eastAsia="Times New Roman" w:cstheme="minorHAnsi"/>
                <w:b/>
                <w:spacing w:val="-2"/>
              </w:rPr>
              <w:t>integrativa</w:t>
            </w:r>
          </w:p>
        </w:tc>
        <w:tc>
          <w:tcPr>
            <w:tcW w:w="849" w:type="dxa"/>
          </w:tcPr>
          <w:p w14:paraId="2E264C59"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heme="minorHAnsi"/>
              </w:rPr>
            </w:pPr>
          </w:p>
        </w:tc>
        <w:tc>
          <w:tcPr>
            <w:tcW w:w="3260" w:type="dxa"/>
          </w:tcPr>
          <w:p w14:paraId="0E4BC55C" w14:textId="77777777" w:rsidR="001B08C5" w:rsidRPr="003A66D8" w:rsidRDefault="001B08C5" w:rsidP="00796392">
            <w:pPr>
              <w:widowControl w:val="0"/>
              <w:autoSpaceDE w:val="0"/>
              <w:autoSpaceDN w:val="0"/>
              <w:spacing w:before="148" w:after="0" w:line="240" w:lineRule="auto"/>
              <w:ind w:left="57" w:right="57"/>
              <w:rPr>
                <w:rFonts w:eastAsia="Times New Roman" w:cstheme="minorHAnsi"/>
              </w:rPr>
            </w:pPr>
          </w:p>
        </w:tc>
      </w:tr>
      <w:tr w:rsidR="001B08C5" w:rsidRPr="003A66D8" w14:paraId="6BE8C788" w14:textId="77777777" w:rsidTr="00796392">
        <w:trPr>
          <w:trHeight w:val="430"/>
        </w:trPr>
        <w:tc>
          <w:tcPr>
            <w:tcW w:w="5530" w:type="dxa"/>
          </w:tcPr>
          <w:p w14:paraId="06532BAC" w14:textId="77777777" w:rsidR="001B08C5" w:rsidRPr="003A66D8" w:rsidRDefault="001B08C5" w:rsidP="00796392">
            <w:pPr>
              <w:widowControl w:val="0"/>
              <w:autoSpaceDE w:val="0"/>
              <w:autoSpaceDN w:val="0"/>
              <w:spacing w:before="145" w:after="0" w:line="240" w:lineRule="auto"/>
              <w:ind w:left="57" w:right="57"/>
              <w:rPr>
                <w:rFonts w:eastAsia="Times New Roman" w:cstheme="minorHAnsi"/>
                <w:b/>
              </w:rPr>
            </w:pPr>
            <w:r w:rsidRPr="003A66D8">
              <w:rPr>
                <w:rFonts w:eastAsia="Times New Roman" w:cstheme="minorHAnsi"/>
                <w:b/>
              </w:rPr>
              <w:t>È previsto che i dottorandi svolgano attività di terza</w:t>
            </w:r>
            <w:r w:rsidRPr="003A66D8">
              <w:rPr>
                <w:rFonts w:eastAsia="Times New Roman" w:cstheme="minorHAnsi"/>
                <w:b/>
                <w:spacing w:val="-1"/>
              </w:rPr>
              <w:t xml:space="preserve"> </w:t>
            </w:r>
            <w:r w:rsidRPr="003A66D8">
              <w:rPr>
                <w:rFonts w:eastAsia="Times New Roman" w:cstheme="minorHAnsi"/>
                <w:b/>
                <w:spacing w:val="-2"/>
              </w:rPr>
              <w:t>missione?</w:t>
            </w:r>
          </w:p>
        </w:tc>
        <w:tc>
          <w:tcPr>
            <w:tcW w:w="849" w:type="dxa"/>
          </w:tcPr>
          <w:p w14:paraId="3FBF1271" w14:textId="77777777" w:rsidR="001B08C5" w:rsidRPr="003A66D8" w:rsidRDefault="001B08C5" w:rsidP="00796392">
            <w:pPr>
              <w:widowControl w:val="0"/>
              <w:autoSpaceDE w:val="0"/>
              <w:autoSpaceDN w:val="0"/>
              <w:spacing w:before="145" w:after="0" w:line="240" w:lineRule="auto"/>
              <w:ind w:left="57" w:right="57"/>
              <w:jc w:val="center"/>
              <w:rPr>
                <w:rFonts w:eastAsia="Times New Roman" w:cstheme="minorHAnsi"/>
              </w:rPr>
            </w:pPr>
          </w:p>
        </w:tc>
        <w:tc>
          <w:tcPr>
            <w:tcW w:w="3260" w:type="dxa"/>
          </w:tcPr>
          <w:p w14:paraId="2033524B"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r>
    </w:tbl>
    <w:p w14:paraId="5C3BA6C3" w14:textId="77777777" w:rsidR="001B08C5" w:rsidRPr="003A66D8" w:rsidRDefault="001B08C5" w:rsidP="001B08C5">
      <w:pPr>
        <w:ind w:left="360"/>
        <w:rPr>
          <w:rFonts w:cstheme="minorHAnsi"/>
          <w:sz w:val="18"/>
          <w:szCs w:val="18"/>
        </w:rPr>
      </w:pPr>
      <w:r w:rsidRPr="003A66D8">
        <w:rPr>
          <w:rFonts w:cstheme="minorHAnsi"/>
          <w:b/>
          <w:bCs/>
          <w:sz w:val="18"/>
          <w:szCs w:val="18"/>
        </w:rPr>
        <w:t>Note ANVUR (D.PHD.2.5):</w:t>
      </w:r>
      <w:r w:rsidRPr="003A66D8">
        <w:rPr>
          <w:rFonts w:cstheme="minorHAnsi"/>
          <w:sz w:val="18"/>
          <w:szCs w:val="18"/>
        </w:rPr>
        <w:t xml:space="preserve"> L’attività didattica svolta dai dottorandi non può essere sostitutiva di quella dei docenti di ruolo e non può risultare troppo impegnativa in termini di CFU erogati per non incidere negativamente sulle attività di ricerca dei dottorandi stessi    </w:t>
      </w:r>
    </w:p>
    <w:p w14:paraId="77797881" w14:textId="77777777" w:rsidR="001B08C5" w:rsidRPr="003A66D8" w:rsidRDefault="001B08C5" w:rsidP="001B08C5">
      <w:pPr>
        <w:keepNext/>
        <w:keepLines/>
        <w:spacing w:before="240" w:after="0"/>
        <w:ind w:left="360"/>
        <w:jc w:val="center"/>
        <w:outlineLvl w:val="0"/>
        <w:rPr>
          <w:rFonts w:eastAsiaTheme="majorEastAsia" w:cstheme="majorBidi"/>
          <w:color w:val="2F5496" w:themeColor="accent1" w:themeShade="BF"/>
          <w:sz w:val="32"/>
          <w:szCs w:val="32"/>
        </w:rPr>
      </w:pPr>
      <w:r w:rsidRPr="003A66D8">
        <w:rPr>
          <w:rFonts w:eastAsiaTheme="majorEastAsia" w:cstheme="majorBidi"/>
          <w:color w:val="2F5496" w:themeColor="accent1" w:themeShade="BF"/>
          <w:sz w:val="32"/>
          <w:szCs w:val="32"/>
        </w:rPr>
        <w:t>Sezione E</w:t>
      </w:r>
    </w:p>
    <w:p w14:paraId="0A10DBC3" w14:textId="77777777" w:rsidR="001B08C5" w:rsidRPr="003A66D8" w:rsidRDefault="001B08C5" w:rsidP="001B08C5">
      <w:pPr>
        <w:ind w:left="360"/>
        <w:rPr>
          <w:rFonts w:cs="Times New Roman"/>
          <w:sz w:val="24"/>
          <w:szCs w:val="24"/>
        </w:rPr>
      </w:pPr>
    </w:p>
    <w:tbl>
      <w:tblPr>
        <w:tblStyle w:val="TableGrid2"/>
        <w:tblW w:w="0" w:type="auto"/>
        <w:tblLook w:val="04A0" w:firstRow="1" w:lastRow="0" w:firstColumn="1" w:lastColumn="0" w:noHBand="0" w:noVBand="1"/>
      </w:tblPr>
      <w:tblGrid>
        <w:gridCol w:w="9628"/>
      </w:tblGrid>
      <w:tr w:rsidR="001B08C5" w:rsidRPr="003A66D8" w14:paraId="6F49AF7A" w14:textId="77777777" w:rsidTr="00796392">
        <w:trPr>
          <w:trHeight w:val="789"/>
        </w:trPr>
        <w:tc>
          <w:tcPr>
            <w:tcW w:w="9628" w:type="dxa"/>
            <w:shd w:val="clear" w:color="auto" w:fill="DEEAF6" w:themeFill="accent5" w:themeFillTint="33"/>
          </w:tcPr>
          <w:p w14:paraId="43CB74B9" w14:textId="77777777" w:rsidR="001B08C5" w:rsidRPr="003A66D8" w:rsidRDefault="001B08C5" w:rsidP="00796392">
            <w:pPr>
              <w:ind w:left="360"/>
              <w:rPr>
                <w:rFonts w:cstheme="minorHAnsi"/>
                <w:sz w:val="22"/>
                <w:szCs w:val="22"/>
              </w:rPr>
            </w:pPr>
            <w:r w:rsidRPr="003A66D8">
              <w:rPr>
                <w:rFonts w:cstheme="minorHAnsi"/>
                <w:b/>
                <w:bCs/>
                <w:sz w:val="22"/>
                <w:szCs w:val="22"/>
              </w:rPr>
              <w:t>D.PHD.2.6</w:t>
            </w:r>
            <w:r w:rsidRPr="003A66D8">
              <w:rPr>
                <w:rFonts w:cstheme="minorHAnsi"/>
                <w:sz w:val="22"/>
                <w:szCs w:val="22"/>
              </w:rPr>
              <w:t xml:space="preserve"> Il</w:t>
            </w:r>
            <w:r w:rsidRPr="003A66D8">
              <w:rPr>
                <w:rFonts w:cstheme="minorHAnsi"/>
                <w:i/>
                <w:iCs/>
                <w:sz w:val="22"/>
                <w:szCs w:val="22"/>
              </w:rPr>
              <w:t xml:space="preserve"> Corso di Dottorato di Ricerca contribuisce al rafforzamento delle relazioni scientifiche nazionali e internazionali e assicura al dottorando periodi di mobilità coerenti con il progetto di ricerca e di durata congrua presso qualificate Istituzioni accademiche e/o industriali o presso Enti di ricerca pubblici o privati, italiani o esteri.</w:t>
            </w:r>
          </w:p>
        </w:tc>
      </w:tr>
    </w:tbl>
    <w:p w14:paraId="78DDC617" w14:textId="77777777" w:rsidR="001B08C5" w:rsidRPr="003A66D8" w:rsidRDefault="001B08C5" w:rsidP="001B08C5">
      <w:pPr>
        <w:widowControl w:val="0"/>
        <w:autoSpaceDE w:val="0"/>
        <w:autoSpaceDN w:val="0"/>
        <w:spacing w:after="0" w:line="240" w:lineRule="auto"/>
        <w:ind w:left="360"/>
        <w:rPr>
          <w:rFonts w:eastAsia="Times New Roman" w:cs="Times New Roman"/>
          <w:b/>
        </w:rPr>
      </w:pPr>
    </w:p>
    <w:p w14:paraId="6F055A69" w14:textId="3D567BE5" w:rsidR="001B08C5" w:rsidRPr="003A66D8" w:rsidRDefault="001B08C5" w:rsidP="001B08C5">
      <w:pPr>
        <w:keepNext/>
        <w:keepLines/>
        <w:spacing w:before="40" w:after="0"/>
        <w:ind w:left="360"/>
        <w:outlineLvl w:val="1"/>
        <w:rPr>
          <w:rFonts w:eastAsia="Times New Roman" w:cstheme="majorBidi"/>
          <w:color w:val="2F5496" w:themeColor="accent1" w:themeShade="BF"/>
          <w:spacing w:val="-2"/>
          <w:sz w:val="26"/>
          <w:szCs w:val="26"/>
        </w:rPr>
      </w:pPr>
      <w:r w:rsidRPr="003A66D8">
        <w:rPr>
          <w:rFonts w:eastAsia="Times New Roman" w:cstheme="majorBidi"/>
          <w:color w:val="2F5496" w:themeColor="accent1" w:themeShade="BF"/>
          <w:sz w:val="26"/>
          <w:szCs w:val="26"/>
        </w:rPr>
        <w:t>2. Soggiorni di</w:t>
      </w:r>
      <w:r w:rsidRPr="003A66D8">
        <w:rPr>
          <w:rFonts w:eastAsia="Times New Roman" w:cstheme="majorBidi"/>
          <w:color w:val="2F5496" w:themeColor="accent1" w:themeShade="BF"/>
          <w:spacing w:val="-1"/>
          <w:sz w:val="26"/>
          <w:szCs w:val="26"/>
        </w:rPr>
        <w:t xml:space="preserve"> </w:t>
      </w:r>
      <w:r w:rsidRPr="003A66D8">
        <w:rPr>
          <w:rFonts w:eastAsia="Times New Roman" w:cstheme="majorBidi"/>
          <w:color w:val="2F5496" w:themeColor="accent1" w:themeShade="BF"/>
          <w:spacing w:val="-2"/>
          <w:sz w:val="26"/>
          <w:szCs w:val="26"/>
        </w:rPr>
        <w:t>ricerca</w:t>
      </w:r>
    </w:p>
    <w:p w14:paraId="3B6A6A4D" w14:textId="77777777" w:rsidR="001B08C5" w:rsidRPr="003A66D8" w:rsidRDefault="001B08C5" w:rsidP="001B08C5">
      <w:pPr>
        <w:ind w:left="360"/>
        <w:rPr>
          <w:rFonts w:cstheme="minorHAnsi"/>
        </w:rPr>
      </w:pPr>
      <w:r w:rsidRPr="003A66D8">
        <w:rPr>
          <w:rFonts w:cstheme="minorHAnsi"/>
          <w:b/>
          <w:bCs/>
        </w:rPr>
        <w:t>Suggerimenti per la compilazione:</w:t>
      </w:r>
      <w:r w:rsidRPr="003A66D8">
        <w:rPr>
          <w:rFonts w:cstheme="minorHAnsi"/>
        </w:rPr>
        <w:t xml:space="preserve"> Informazioni rilevanti possono essere reperite nella scheda annuale di accreditamento del dottorato, al punto “Soggiorni di ricerca”.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0"/>
        <w:gridCol w:w="660"/>
        <w:gridCol w:w="1542"/>
        <w:gridCol w:w="2268"/>
        <w:gridCol w:w="1559"/>
      </w:tblGrid>
      <w:tr w:rsidR="001B08C5" w:rsidRPr="003A66D8" w14:paraId="0D98A4E0" w14:textId="77777777" w:rsidTr="00796392">
        <w:trPr>
          <w:trHeight w:val="750"/>
        </w:trPr>
        <w:tc>
          <w:tcPr>
            <w:tcW w:w="3610" w:type="dxa"/>
          </w:tcPr>
          <w:p w14:paraId="7C7CE50F"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660" w:type="dxa"/>
          </w:tcPr>
          <w:p w14:paraId="5E6C6F87"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p w14:paraId="00FF6A49"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r w:rsidRPr="003A66D8">
              <w:rPr>
                <w:rFonts w:eastAsia="Times New Roman" w:cstheme="minorHAnsi"/>
              </w:rPr>
              <w:t>Si/no</w:t>
            </w:r>
          </w:p>
        </w:tc>
        <w:tc>
          <w:tcPr>
            <w:tcW w:w="1542" w:type="dxa"/>
          </w:tcPr>
          <w:p w14:paraId="619D16A2" w14:textId="77777777" w:rsidR="001B08C5" w:rsidRPr="003A66D8" w:rsidRDefault="001B08C5" w:rsidP="00796392">
            <w:pPr>
              <w:widowControl w:val="0"/>
              <w:autoSpaceDE w:val="0"/>
              <w:autoSpaceDN w:val="0"/>
              <w:spacing w:before="61" w:after="0" w:line="240" w:lineRule="auto"/>
              <w:ind w:left="57" w:right="57"/>
              <w:jc w:val="left"/>
              <w:rPr>
                <w:rFonts w:eastAsia="Times New Roman" w:cstheme="minorHAnsi"/>
                <w:b/>
              </w:rPr>
            </w:pPr>
          </w:p>
          <w:p w14:paraId="627A33D2" w14:textId="77777777" w:rsidR="001B08C5" w:rsidRDefault="001B08C5" w:rsidP="00796392">
            <w:pPr>
              <w:widowControl w:val="0"/>
              <w:autoSpaceDE w:val="0"/>
              <w:autoSpaceDN w:val="0"/>
              <w:spacing w:after="0" w:line="208" w:lineRule="auto"/>
              <w:ind w:left="57" w:right="57"/>
              <w:jc w:val="left"/>
              <w:rPr>
                <w:rFonts w:eastAsia="Times New Roman" w:cstheme="minorHAnsi"/>
                <w:b/>
                <w:spacing w:val="-10"/>
              </w:rPr>
            </w:pPr>
            <w:r w:rsidRPr="003A66D8">
              <w:rPr>
                <w:rFonts w:eastAsia="Times New Roman" w:cstheme="minorHAnsi"/>
                <w:b/>
              </w:rPr>
              <w:t>Periodo</w:t>
            </w:r>
            <w:r w:rsidRPr="003A66D8">
              <w:rPr>
                <w:rFonts w:eastAsia="Times New Roman" w:cstheme="minorHAnsi"/>
                <w:b/>
                <w:spacing w:val="-10"/>
              </w:rPr>
              <w:t xml:space="preserve"> </w:t>
            </w:r>
            <w:r w:rsidRPr="003A66D8">
              <w:rPr>
                <w:rFonts w:eastAsia="Times New Roman" w:cstheme="minorHAnsi"/>
                <w:b/>
              </w:rPr>
              <w:t>medio</w:t>
            </w:r>
            <w:r w:rsidRPr="003A66D8">
              <w:rPr>
                <w:rFonts w:eastAsia="Times New Roman" w:cstheme="minorHAnsi"/>
                <w:b/>
                <w:spacing w:val="-10"/>
              </w:rPr>
              <w:t xml:space="preserve"> </w:t>
            </w:r>
            <w:r w:rsidRPr="003A66D8">
              <w:rPr>
                <w:rFonts w:eastAsia="Times New Roman" w:cstheme="minorHAnsi"/>
                <w:b/>
              </w:rPr>
              <w:t>previsto</w:t>
            </w:r>
            <w:r w:rsidRPr="003A66D8">
              <w:rPr>
                <w:rFonts w:eastAsia="Times New Roman" w:cstheme="minorHAnsi"/>
                <w:b/>
                <w:spacing w:val="-10"/>
              </w:rPr>
              <w:t xml:space="preserve"> </w:t>
            </w:r>
          </w:p>
          <w:p w14:paraId="0522E4F8" w14:textId="77777777" w:rsidR="001B08C5" w:rsidRPr="003A66D8" w:rsidRDefault="001B08C5" w:rsidP="00796392">
            <w:pPr>
              <w:widowControl w:val="0"/>
              <w:autoSpaceDE w:val="0"/>
              <w:autoSpaceDN w:val="0"/>
              <w:spacing w:after="0" w:line="208" w:lineRule="auto"/>
              <w:ind w:left="57" w:right="57"/>
              <w:jc w:val="left"/>
              <w:rPr>
                <w:rFonts w:eastAsia="Times New Roman" w:cstheme="minorHAnsi"/>
                <w:b/>
              </w:rPr>
            </w:pPr>
            <w:r w:rsidRPr="003A66D8">
              <w:rPr>
                <w:rFonts w:eastAsia="Times New Roman" w:cstheme="minorHAnsi"/>
                <w:b/>
              </w:rPr>
              <w:t>(in</w:t>
            </w:r>
            <w:r w:rsidRPr="003A66D8">
              <w:rPr>
                <w:rFonts w:eastAsia="Times New Roman" w:cstheme="minorHAnsi"/>
                <w:b/>
                <w:spacing w:val="40"/>
              </w:rPr>
              <w:t xml:space="preserve"> </w:t>
            </w:r>
            <w:r w:rsidRPr="003A66D8">
              <w:rPr>
                <w:rFonts w:eastAsia="Times New Roman" w:cstheme="minorHAnsi"/>
                <w:b/>
              </w:rPr>
              <w:t>mesi per studente):</w:t>
            </w:r>
          </w:p>
        </w:tc>
        <w:tc>
          <w:tcPr>
            <w:tcW w:w="2268" w:type="dxa"/>
          </w:tcPr>
          <w:p w14:paraId="26B6C43A" w14:textId="77777777" w:rsidR="001B08C5" w:rsidRPr="003A66D8" w:rsidRDefault="001B08C5" w:rsidP="00796392">
            <w:pPr>
              <w:widowControl w:val="0"/>
              <w:autoSpaceDE w:val="0"/>
              <w:autoSpaceDN w:val="0"/>
              <w:spacing w:before="61" w:after="0" w:line="240" w:lineRule="auto"/>
              <w:ind w:left="57" w:right="57"/>
              <w:jc w:val="left"/>
              <w:rPr>
                <w:rFonts w:eastAsia="Times New Roman" w:cstheme="minorHAnsi"/>
                <w:b/>
              </w:rPr>
            </w:pPr>
          </w:p>
          <w:p w14:paraId="4C92BF82" w14:textId="77777777" w:rsidR="001B08C5" w:rsidRDefault="001B08C5" w:rsidP="00796392">
            <w:pPr>
              <w:widowControl w:val="0"/>
              <w:autoSpaceDE w:val="0"/>
              <w:autoSpaceDN w:val="0"/>
              <w:spacing w:after="0" w:line="208" w:lineRule="auto"/>
              <w:ind w:left="57" w:right="57"/>
              <w:jc w:val="left"/>
              <w:rPr>
                <w:rFonts w:eastAsia="Times New Roman" w:cstheme="minorHAnsi"/>
                <w:b/>
                <w:spacing w:val="-10"/>
              </w:rPr>
            </w:pPr>
            <w:r w:rsidRPr="003A66D8">
              <w:rPr>
                <w:rFonts w:eastAsia="Times New Roman" w:cstheme="minorHAnsi"/>
                <w:b/>
              </w:rPr>
              <w:t>periodo</w:t>
            </w:r>
            <w:r w:rsidRPr="003A66D8">
              <w:rPr>
                <w:rFonts w:eastAsia="Times New Roman" w:cstheme="minorHAnsi"/>
                <w:b/>
                <w:spacing w:val="-1"/>
              </w:rPr>
              <w:t xml:space="preserve"> </w:t>
            </w:r>
            <w:r w:rsidRPr="003A66D8">
              <w:rPr>
                <w:rFonts w:eastAsia="Times New Roman" w:cstheme="minorHAnsi"/>
                <w:b/>
              </w:rPr>
              <w:t>minimo</w:t>
            </w:r>
            <w:r w:rsidRPr="003A66D8">
              <w:rPr>
                <w:rFonts w:eastAsia="Times New Roman" w:cstheme="minorHAnsi"/>
                <w:b/>
                <w:spacing w:val="40"/>
              </w:rPr>
              <w:t xml:space="preserve"> </w:t>
            </w:r>
            <w:r w:rsidRPr="003A66D8">
              <w:rPr>
                <w:rFonts w:eastAsia="Times New Roman" w:cstheme="minorHAnsi"/>
                <w:b/>
              </w:rPr>
              <w:t>previsto</w:t>
            </w:r>
            <w:r w:rsidRPr="003A66D8">
              <w:rPr>
                <w:rFonts w:eastAsia="Times New Roman" w:cstheme="minorHAnsi"/>
                <w:b/>
                <w:spacing w:val="-10"/>
              </w:rPr>
              <w:t xml:space="preserve"> </w:t>
            </w:r>
          </w:p>
          <w:p w14:paraId="34C9C148" w14:textId="77777777" w:rsidR="001B08C5" w:rsidRPr="003A66D8" w:rsidRDefault="001B08C5" w:rsidP="00796392">
            <w:pPr>
              <w:widowControl w:val="0"/>
              <w:autoSpaceDE w:val="0"/>
              <w:autoSpaceDN w:val="0"/>
              <w:spacing w:after="0" w:line="208" w:lineRule="auto"/>
              <w:ind w:left="57" w:right="57"/>
              <w:jc w:val="left"/>
              <w:rPr>
                <w:rFonts w:eastAsia="Times New Roman" w:cstheme="minorHAnsi"/>
                <w:b/>
              </w:rPr>
            </w:pPr>
            <w:r w:rsidRPr="003A66D8">
              <w:rPr>
                <w:rFonts w:eastAsia="Times New Roman" w:cstheme="minorHAnsi"/>
                <w:b/>
              </w:rPr>
              <w:t>(facoltativo)</w:t>
            </w:r>
          </w:p>
        </w:tc>
        <w:tc>
          <w:tcPr>
            <w:tcW w:w="1559" w:type="dxa"/>
          </w:tcPr>
          <w:p w14:paraId="3B08C5F1" w14:textId="77777777" w:rsidR="001B08C5" w:rsidRPr="003A66D8" w:rsidRDefault="001B08C5" w:rsidP="00796392">
            <w:pPr>
              <w:widowControl w:val="0"/>
              <w:autoSpaceDE w:val="0"/>
              <w:autoSpaceDN w:val="0"/>
              <w:spacing w:before="61" w:after="0" w:line="240" w:lineRule="auto"/>
              <w:ind w:left="57" w:right="57"/>
              <w:jc w:val="left"/>
              <w:rPr>
                <w:rFonts w:eastAsia="Times New Roman" w:cs="Times New Roman"/>
                <w:b/>
                <w:sz w:val="16"/>
              </w:rPr>
            </w:pPr>
          </w:p>
          <w:p w14:paraId="5A9E7FC6" w14:textId="77777777" w:rsidR="001B08C5" w:rsidRPr="003A66D8" w:rsidRDefault="001B08C5" w:rsidP="00796392">
            <w:pPr>
              <w:widowControl w:val="0"/>
              <w:autoSpaceDE w:val="0"/>
              <w:autoSpaceDN w:val="0"/>
              <w:spacing w:after="0" w:line="208" w:lineRule="auto"/>
              <w:ind w:left="57" w:right="57"/>
              <w:jc w:val="left"/>
              <w:rPr>
                <w:rFonts w:eastAsia="Times New Roman" w:cs="Times New Roman"/>
                <w:b/>
                <w:sz w:val="16"/>
              </w:rPr>
            </w:pPr>
            <w:r w:rsidRPr="003A66D8">
              <w:rPr>
                <w:rFonts w:eastAsia="Times New Roman" w:cstheme="minorHAnsi"/>
                <w:b/>
              </w:rPr>
              <w:t>periodo</w:t>
            </w:r>
            <w:r w:rsidRPr="003A66D8">
              <w:rPr>
                <w:rFonts w:eastAsia="Times New Roman" w:cstheme="minorHAnsi"/>
                <w:b/>
                <w:spacing w:val="-1"/>
              </w:rPr>
              <w:t xml:space="preserve"> </w:t>
            </w:r>
            <w:r w:rsidRPr="003A66D8">
              <w:rPr>
                <w:rFonts w:eastAsia="Times New Roman" w:cstheme="minorHAnsi"/>
                <w:b/>
              </w:rPr>
              <w:t>massimo</w:t>
            </w:r>
            <w:r w:rsidRPr="003A66D8">
              <w:rPr>
                <w:rFonts w:eastAsia="Times New Roman" w:cstheme="minorHAnsi"/>
                <w:b/>
                <w:spacing w:val="40"/>
              </w:rPr>
              <w:t xml:space="preserve"> </w:t>
            </w:r>
            <w:r w:rsidRPr="003A66D8">
              <w:rPr>
                <w:rFonts w:eastAsia="Times New Roman" w:cstheme="minorHAnsi"/>
                <w:b/>
              </w:rPr>
              <w:t>previsto</w:t>
            </w:r>
            <w:r w:rsidRPr="003A66D8">
              <w:rPr>
                <w:rFonts w:eastAsia="Times New Roman" w:cstheme="minorHAnsi"/>
                <w:b/>
                <w:spacing w:val="-10"/>
              </w:rPr>
              <w:t xml:space="preserve"> </w:t>
            </w:r>
            <w:r w:rsidRPr="003A66D8">
              <w:rPr>
                <w:rFonts w:eastAsia="Times New Roman" w:cstheme="minorHAnsi"/>
                <w:b/>
              </w:rPr>
              <w:t>(facoltativo</w:t>
            </w:r>
            <w:r w:rsidRPr="003A66D8">
              <w:rPr>
                <w:rFonts w:eastAsia="Times New Roman" w:cs="Times New Roman"/>
                <w:b/>
                <w:sz w:val="16"/>
              </w:rPr>
              <w:t>)</w:t>
            </w:r>
          </w:p>
        </w:tc>
      </w:tr>
      <w:tr w:rsidR="001B08C5" w:rsidRPr="003A66D8" w14:paraId="5E1172D5" w14:textId="77777777" w:rsidTr="00796392">
        <w:trPr>
          <w:trHeight w:val="750"/>
        </w:trPr>
        <w:tc>
          <w:tcPr>
            <w:tcW w:w="3610" w:type="dxa"/>
          </w:tcPr>
          <w:p w14:paraId="33F9E5F7" w14:textId="77777777" w:rsidR="001B08C5" w:rsidRPr="003A66D8" w:rsidRDefault="001B08C5" w:rsidP="00796392">
            <w:pPr>
              <w:widowControl w:val="0"/>
              <w:autoSpaceDE w:val="0"/>
              <w:autoSpaceDN w:val="0"/>
              <w:spacing w:before="61" w:after="0" w:line="240" w:lineRule="auto"/>
              <w:ind w:left="57" w:right="57"/>
              <w:rPr>
                <w:rFonts w:eastAsia="Times New Roman" w:cstheme="minorHAnsi"/>
                <w:b/>
              </w:rPr>
            </w:pPr>
          </w:p>
          <w:p w14:paraId="14F7FE3D" w14:textId="77777777" w:rsidR="001B08C5" w:rsidRPr="003A66D8" w:rsidRDefault="001B08C5" w:rsidP="00796392">
            <w:pPr>
              <w:widowControl w:val="0"/>
              <w:autoSpaceDE w:val="0"/>
              <w:autoSpaceDN w:val="0"/>
              <w:spacing w:after="0" w:line="208" w:lineRule="auto"/>
              <w:ind w:left="57" w:right="57"/>
              <w:rPr>
                <w:rFonts w:eastAsia="Times New Roman" w:cstheme="minorHAnsi"/>
                <w:b/>
              </w:rPr>
            </w:pPr>
            <w:r w:rsidRPr="003A66D8">
              <w:rPr>
                <w:rFonts w:eastAsia="Times New Roman" w:cstheme="minorHAnsi"/>
                <w:b/>
              </w:rPr>
              <w:t>Soggiorni</w:t>
            </w:r>
            <w:r w:rsidRPr="003A66D8">
              <w:rPr>
                <w:rFonts w:eastAsia="Times New Roman" w:cstheme="minorHAnsi"/>
                <w:b/>
                <w:spacing w:val="-5"/>
              </w:rPr>
              <w:t xml:space="preserve"> </w:t>
            </w:r>
            <w:r w:rsidRPr="003A66D8">
              <w:rPr>
                <w:rFonts w:eastAsia="Times New Roman" w:cstheme="minorHAnsi"/>
                <w:b/>
              </w:rPr>
              <w:t>di</w:t>
            </w:r>
            <w:r w:rsidRPr="003A66D8">
              <w:rPr>
                <w:rFonts w:eastAsia="Times New Roman" w:cstheme="minorHAnsi"/>
                <w:b/>
                <w:spacing w:val="-5"/>
              </w:rPr>
              <w:t xml:space="preserve"> </w:t>
            </w:r>
            <w:r w:rsidRPr="003A66D8">
              <w:rPr>
                <w:rFonts w:eastAsia="Times New Roman" w:cstheme="minorHAnsi"/>
                <w:b/>
              </w:rPr>
              <w:t>ricerca</w:t>
            </w:r>
            <w:r w:rsidRPr="003A66D8">
              <w:rPr>
                <w:rFonts w:eastAsia="Times New Roman" w:cstheme="minorHAnsi"/>
                <w:b/>
                <w:spacing w:val="-5"/>
              </w:rPr>
              <w:t xml:space="preserve"> </w:t>
            </w:r>
            <w:r w:rsidRPr="003A66D8">
              <w:rPr>
                <w:rFonts w:eastAsia="Times New Roman" w:cstheme="minorHAnsi"/>
                <w:b/>
              </w:rPr>
              <w:t>(ITALIA</w:t>
            </w:r>
            <w:r w:rsidRPr="003A66D8">
              <w:rPr>
                <w:rFonts w:eastAsia="Times New Roman" w:cstheme="minorHAnsi"/>
                <w:b/>
                <w:spacing w:val="-6"/>
              </w:rPr>
              <w:t xml:space="preserve"> </w:t>
            </w:r>
            <w:r w:rsidRPr="003A66D8">
              <w:rPr>
                <w:rFonts w:eastAsia="Times New Roman" w:cstheme="minorHAnsi"/>
                <w:b/>
              </w:rPr>
              <w:t>-</w:t>
            </w:r>
            <w:r w:rsidRPr="003A66D8">
              <w:rPr>
                <w:rFonts w:eastAsia="Times New Roman" w:cstheme="minorHAnsi"/>
                <w:b/>
                <w:spacing w:val="-5"/>
              </w:rPr>
              <w:t xml:space="preserve"> </w:t>
            </w:r>
            <w:r w:rsidRPr="003A66D8">
              <w:rPr>
                <w:rFonts w:eastAsia="Times New Roman" w:cstheme="minorHAnsi"/>
                <w:b/>
              </w:rPr>
              <w:t>al</w:t>
            </w:r>
            <w:r w:rsidRPr="003A66D8">
              <w:rPr>
                <w:rFonts w:eastAsia="Times New Roman" w:cstheme="minorHAnsi"/>
                <w:b/>
                <w:spacing w:val="-5"/>
              </w:rPr>
              <w:t xml:space="preserve"> </w:t>
            </w:r>
            <w:r w:rsidRPr="003A66D8">
              <w:rPr>
                <w:rFonts w:eastAsia="Times New Roman" w:cstheme="minorHAnsi"/>
                <w:b/>
              </w:rPr>
              <w:t>di</w:t>
            </w:r>
            <w:r w:rsidRPr="003A66D8">
              <w:rPr>
                <w:rFonts w:eastAsia="Times New Roman" w:cstheme="minorHAnsi"/>
                <w:b/>
                <w:spacing w:val="-6"/>
              </w:rPr>
              <w:t xml:space="preserve"> </w:t>
            </w:r>
            <w:r w:rsidRPr="003A66D8">
              <w:rPr>
                <w:rFonts w:eastAsia="Times New Roman" w:cstheme="minorHAnsi"/>
                <w:b/>
              </w:rPr>
              <w:t>fuori</w:t>
            </w:r>
            <w:r w:rsidRPr="003A66D8">
              <w:rPr>
                <w:rFonts w:eastAsia="Times New Roman" w:cstheme="minorHAnsi"/>
                <w:b/>
                <w:spacing w:val="40"/>
              </w:rPr>
              <w:t xml:space="preserve"> </w:t>
            </w:r>
            <w:r w:rsidRPr="003A66D8">
              <w:rPr>
                <w:rFonts w:eastAsia="Times New Roman" w:cstheme="minorHAnsi"/>
                <w:b/>
              </w:rPr>
              <w:t>delle istituzioni coinvolte)</w:t>
            </w:r>
          </w:p>
        </w:tc>
        <w:tc>
          <w:tcPr>
            <w:tcW w:w="660" w:type="dxa"/>
          </w:tcPr>
          <w:p w14:paraId="08E124E8" w14:textId="77777777" w:rsidR="001B08C5" w:rsidRPr="003A66D8" w:rsidRDefault="001B08C5" w:rsidP="00796392">
            <w:pPr>
              <w:widowControl w:val="0"/>
              <w:autoSpaceDE w:val="0"/>
              <w:autoSpaceDN w:val="0"/>
              <w:spacing w:before="41" w:after="0" w:line="240" w:lineRule="auto"/>
              <w:ind w:left="57" w:right="57"/>
              <w:rPr>
                <w:rFonts w:eastAsia="Times New Roman" w:cstheme="minorHAnsi"/>
                <w:b/>
              </w:rPr>
            </w:pPr>
          </w:p>
          <w:p w14:paraId="40519B58" w14:textId="77777777" w:rsidR="001B08C5" w:rsidRPr="003A66D8" w:rsidRDefault="001B08C5" w:rsidP="00796392">
            <w:pPr>
              <w:widowControl w:val="0"/>
              <w:autoSpaceDE w:val="0"/>
              <w:autoSpaceDN w:val="0"/>
              <w:spacing w:after="0" w:line="240" w:lineRule="auto"/>
              <w:ind w:left="57" w:right="57"/>
              <w:jc w:val="center"/>
              <w:rPr>
                <w:rFonts w:eastAsia="Times New Roman" w:cstheme="minorHAnsi"/>
              </w:rPr>
            </w:pPr>
          </w:p>
        </w:tc>
        <w:tc>
          <w:tcPr>
            <w:tcW w:w="1542" w:type="dxa"/>
          </w:tcPr>
          <w:p w14:paraId="15C1484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2268" w:type="dxa"/>
          </w:tcPr>
          <w:p w14:paraId="32FD8B74"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59" w:type="dxa"/>
          </w:tcPr>
          <w:p w14:paraId="43DBB091" w14:textId="77777777" w:rsidR="001B08C5" w:rsidRPr="003A66D8" w:rsidRDefault="001B08C5" w:rsidP="00796392">
            <w:pPr>
              <w:widowControl w:val="0"/>
              <w:autoSpaceDE w:val="0"/>
              <w:autoSpaceDN w:val="0"/>
              <w:spacing w:after="0" w:line="240" w:lineRule="auto"/>
              <w:ind w:left="57" w:right="57"/>
              <w:rPr>
                <w:rFonts w:eastAsia="Times New Roman" w:cs="Times New Roman"/>
                <w:sz w:val="18"/>
              </w:rPr>
            </w:pPr>
          </w:p>
        </w:tc>
      </w:tr>
      <w:tr w:rsidR="001B08C5" w:rsidRPr="003A66D8" w14:paraId="771EA326" w14:textId="77777777" w:rsidTr="00796392">
        <w:trPr>
          <w:trHeight w:val="750"/>
        </w:trPr>
        <w:tc>
          <w:tcPr>
            <w:tcW w:w="3610" w:type="dxa"/>
          </w:tcPr>
          <w:p w14:paraId="5E6F2C25" w14:textId="77777777" w:rsidR="001B08C5" w:rsidRPr="003A66D8" w:rsidRDefault="001B08C5" w:rsidP="00796392">
            <w:pPr>
              <w:widowControl w:val="0"/>
              <w:autoSpaceDE w:val="0"/>
              <w:autoSpaceDN w:val="0"/>
              <w:spacing w:before="61" w:after="0" w:line="240" w:lineRule="auto"/>
              <w:ind w:left="57" w:right="57"/>
              <w:rPr>
                <w:rFonts w:eastAsia="Times New Roman" w:cstheme="minorHAnsi"/>
                <w:b/>
              </w:rPr>
            </w:pPr>
          </w:p>
          <w:p w14:paraId="69FD6E51" w14:textId="77777777" w:rsidR="001B08C5" w:rsidRPr="003A66D8" w:rsidRDefault="001B08C5" w:rsidP="00796392">
            <w:pPr>
              <w:widowControl w:val="0"/>
              <w:autoSpaceDE w:val="0"/>
              <w:autoSpaceDN w:val="0"/>
              <w:spacing w:after="0" w:line="208" w:lineRule="auto"/>
              <w:ind w:left="57" w:right="57"/>
              <w:rPr>
                <w:rFonts w:eastAsia="Times New Roman" w:cstheme="minorHAnsi"/>
                <w:b/>
              </w:rPr>
            </w:pPr>
            <w:r w:rsidRPr="003A66D8">
              <w:rPr>
                <w:rFonts w:eastAsia="Times New Roman" w:cstheme="minorHAnsi"/>
                <w:b/>
              </w:rPr>
              <w:t>Soggiorni</w:t>
            </w:r>
            <w:r w:rsidRPr="003A66D8">
              <w:rPr>
                <w:rFonts w:eastAsia="Times New Roman" w:cstheme="minorHAnsi"/>
                <w:b/>
                <w:spacing w:val="-10"/>
              </w:rPr>
              <w:t xml:space="preserve"> </w:t>
            </w:r>
            <w:r w:rsidRPr="003A66D8">
              <w:rPr>
                <w:rFonts w:eastAsia="Times New Roman" w:cstheme="minorHAnsi"/>
                <w:b/>
              </w:rPr>
              <w:t>di</w:t>
            </w:r>
            <w:r w:rsidRPr="003A66D8">
              <w:rPr>
                <w:rFonts w:eastAsia="Times New Roman" w:cstheme="minorHAnsi"/>
                <w:b/>
                <w:spacing w:val="-10"/>
              </w:rPr>
              <w:t xml:space="preserve"> </w:t>
            </w:r>
            <w:r w:rsidRPr="003A66D8">
              <w:rPr>
                <w:rFonts w:eastAsia="Times New Roman" w:cstheme="minorHAnsi"/>
                <w:b/>
              </w:rPr>
              <w:t>ricerca</w:t>
            </w:r>
            <w:r w:rsidRPr="003A66D8">
              <w:rPr>
                <w:rFonts w:eastAsia="Times New Roman" w:cstheme="minorHAnsi"/>
                <w:b/>
                <w:spacing w:val="-9"/>
              </w:rPr>
              <w:t xml:space="preserve"> </w:t>
            </w:r>
            <w:r w:rsidRPr="003A66D8">
              <w:rPr>
                <w:rFonts w:eastAsia="Times New Roman" w:cstheme="minorHAnsi"/>
                <w:b/>
              </w:rPr>
              <w:t>(ESTERO</w:t>
            </w:r>
            <w:r w:rsidRPr="003A66D8">
              <w:rPr>
                <w:rFonts w:eastAsia="Times New Roman" w:cstheme="minorHAnsi"/>
                <w:b/>
                <w:spacing w:val="-10"/>
              </w:rPr>
              <w:t xml:space="preserve"> </w:t>
            </w:r>
            <w:r w:rsidRPr="003A66D8">
              <w:rPr>
                <w:rFonts w:eastAsia="Times New Roman" w:cstheme="minorHAnsi"/>
                <w:b/>
              </w:rPr>
              <w:t>nell'ambito</w:t>
            </w:r>
            <w:r w:rsidRPr="003A66D8">
              <w:rPr>
                <w:rFonts w:eastAsia="Times New Roman" w:cstheme="minorHAnsi"/>
                <w:b/>
                <w:spacing w:val="40"/>
              </w:rPr>
              <w:t xml:space="preserve"> </w:t>
            </w:r>
            <w:r w:rsidRPr="003A66D8">
              <w:rPr>
                <w:rFonts w:eastAsia="Times New Roman" w:cstheme="minorHAnsi"/>
                <w:b/>
              </w:rPr>
              <w:t>delle istituzioni coinvolte)</w:t>
            </w:r>
          </w:p>
        </w:tc>
        <w:tc>
          <w:tcPr>
            <w:tcW w:w="660" w:type="dxa"/>
          </w:tcPr>
          <w:p w14:paraId="3A7E0253" w14:textId="77777777" w:rsidR="001B08C5" w:rsidRPr="003A66D8" w:rsidRDefault="001B08C5" w:rsidP="00796392">
            <w:pPr>
              <w:widowControl w:val="0"/>
              <w:autoSpaceDE w:val="0"/>
              <w:autoSpaceDN w:val="0"/>
              <w:spacing w:before="41" w:after="0" w:line="240" w:lineRule="auto"/>
              <w:ind w:left="57" w:right="57"/>
              <w:rPr>
                <w:rFonts w:eastAsia="Times New Roman" w:cstheme="minorHAnsi"/>
                <w:b/>
              </w:rPr>
            </w:pPr>
          </w:p>
          <w:p w14:paraId="0F2C0F62" w14:textId="77777777" w:rsidR="001B08C5" w:rsidRPr="003A66D8" w:rsidRDefault="001B08C5" w:rsidP="00796392">
            <w:pPr>
              <w:widowControl w:val="0"/>
              <w:autoSpaceDE w:val="0"/>
              <w:autoSpaceDN w:val="0"/>
              <w:spacing w:after="0" w:line="240" w:lineRule="auto"/>
              <w:ind w:left="57" w:right="57"/>
              <w:jc w:val="center"/>
              <w:rPr>
                <w:rFonts w:eastAsia="Times New Roman" w:cstheme="minorHAnsi"/>
              </w:rPr>
            </w:pPr>
          </w:p>
        </w:tc>
        <w:tc>
          <w:tcPr>
            <w:tcW w:w="1542" w:type="dxa"/>
          </w:tcPr>
          <w:p w14:paraId="2856E54A" w14:textId="77777777" w:rsidR="001B08C5" w:rsidRPr="003A66D8" w:rsidRDefault="001B08C5" w:rsidP="00796392">
            <w:pPr>
              <w:widowControl w:val="0"/>
              <w:autoSpaceDE w:val="0"/>
              <w:autoSpaceDN w:val="0"/>
              <w:spacing w:before="228" w:after="0" w:line="240" w:lineRule="auto"/>
              <w:ind w:left="57" w:right="57"/>
              <w:rPr>
                <w:rFonts w:eastAsia="Times New Roman" w:cstheme="minorHAnsi"/>
              </w:rPr>
            </w:pPr>
          </w:p>
        </w:tc>
        <w:tc>
          <w:tcPr>
            <w:tcW w:w="2268" w:type="dxa"/>
          </w:tcPr>
          <w:p w14:paraId="28A714B0" w14:textId="77777777" w:rsidR="001B08C5" w:rsidRPr="003A66D8" w:rsidRDefault="001B08C5" w:rsidP="00796392">
            <w:pPr>
              <w:widowControl w:val="0"/>
              <w:autoSpaceDE w:val="0"/>
              <w:autoSpaceDN w:val="0"/>
              <w:spacing w:after="0" w:line="240" w:lineRule="auto"/>
              <w:ind w:left="57" w:right="57"/>
              <w:rPr>
                <w:rFonts w:eastAsia="Times New Roman" w:cstheme="minorHAnsi"/>
              </w:rPr>
            </w:pPr>
          </w:p>
        </w:tc>
        <w:tc>
          <w:tcPr>
            <w:tcW w:w="1559" w:type="dxa"/>
          </w:tcPr>
          <w:p w14:paraId="2CD15E62" w14:textId="77777777" w:rsidR="001B08C5" w:rsidRPr="003A66D8" w:rsidRDefault="001B08C5" w:rsidP="00796392">
            <w:pPr>
              <w:widowControl w:val="0"/>
              <w:autoSpaceDE w:val="0"/>
              <w:autoSpaceDN w:val="0"/>
              <w:spacing w:after="0" w:line="240" w:lineRule="auto"/>
              <w:ind w:left="57" w:right="57"/>
              <w:rPr>
                <w:rFonts w:eastAsia="Times New Roman" w:cs="Times New Roman"/>
                <w:sz w:val="18"/>
              </w:rPr>
            </w:pPr>
          </w:p>
        </w:tc>
      </w:tr>
      <w:tr w:rsidR="001B08C5" w:rsidRPr="003A66D8" w14:paraId="16A12670" w14:textId="77777777" w:rsidTr="00796392">
        <w:trPr>
          <w:trHeight w:val="750"/>
        </w:trPr>
        <w:tc>
          <w:tcPr>
            <w:tcW w:w="3610" w:type="dxa"/>
          </w:tcPr>
          <w:p w14:paraId="6D65E8EE" w14:textId="77777777" w:rsidR="001B08C5" w:rsidRPr="003A66D8" w:rsidRDefault="001B08C5" w:rsidP="00796392">
            <w:pPr>
              <w:widowControl w:val="0"/>
              <w:autoSpaceDE w:val="0"/>
              <w:autoSpaceDN w:val="0"/>
              <w:spacing w:before="61" w:after="0" w:line="240" w:lineRule="auto"/>
              <w:ind w:left="57" w:right="57"/>
              <w:rPr>
                <w:rFonts w:eastAsia="Times New Roman" w:cs="Times New Roman"/>
                <w:b/>
                <w:sz w:val="16"/>
              </w:rPr>
            </w:pPr>
          </w:p>
          <w:p w14:paraId="79A5E3AD" w14:textId="77777777" w:rsidR="001B08C5" w:rsidRPr="003A66D8" w:rsidRDefault="001B08C5" w:rsidP="00796392">
            <w:pPr>
              <w:widowControl w:val="0"/>
              <w:autoSpaceDE w:val="0"/>
              <w:autoSpaceDN w:val="0"/>
              <w:spacing w:after="0" w:line="208" w:lineRule="auto"/>
              <w:ind w:left="57" w:right="57"/>
              <w:rPr>
                <w:rFonts w:eastAsia="Times New Roman" w:cstheme="minorHAnsi"/>
                <w:b/>
              </w:rPr>
            </w:pPr>
            <w:r w:rsidRPr="003A66D8">
              <w:rPr>
                <w:rFonts w:eastAsia="Times New Roman" w:cstheme="minorHAnsi"/>
                <w:b/>
              </w:rPr>
              <w:t>Soggiorni</w:t>
            </w:r>
            <w:r w:rsidRPr="003A66D8">
              <w:rPr>
                <w:rFonts w:eastAsia="Times New Roman" w:cstheme="minorHAnsi"/>
                <w:b/>
                <w:spacing w:val="-6"/>
              </w:rPr>
              <w:t xml:space="preserve"> </w:t>
            </w:r>
            <w:r w:rsidRPr="003A66D8">
              <w:rPr>
                <w:rFonts w:eastAsia="Times New Roman" w:cstheme="minorHAnsi"/>
                <w:b/>
              </w:rPr>
              <w:t>di</w:t>
            </w:r>
            <w:r w:rsidRPr="003A66D8">
              <w:rPr>
                <w:rFonts w:eastAsia="Times New Roman" w:cstheme="minorHAnsi"/>
                <w:b/>
                <w:spacing w:val="-6"/>
              </w:rPr>
              <w:t xml:space="preserve"> </w:t>
            </w:r>
            <w:r w:rsidRPr="003A66D8">
              <w:rPr>
                <w:rFonts w:eastAsia="Times New Roman" w:cstheme="minorHAnsi"/>
                <w:b/>
              </w:rPr>
              <w:t>ricerca</w:t>
            </w:r>
            <w:r w:rsidRPr="003A66D8">
              <w:rPr>
                <w:rFonts w:eastAsia="Times New Roman" w:cstheme="minorHAnsi"/>
                <w:b/>
                <w:spacing w:val="-6"/>
              </w:rPr>
              <w:t xml:space="preserve"> </w:t>
            </w:r>
            <w:r w:rsidRPr="003A66D8">
              <w:rPr>
                <w:rFonts w:eastAsia="Times New Roman" w:cstheme="minorHAnsi"/>
                <w:b/>
              </w:rPr>
              <w:t>(ESTERO</w:t>
            </w:r>
            <w:r w:rsidRPr="003A66D8">
              <w:rPr>
                <w:rFonts w:eastAsia="Times New Roman" w:cstheme="minorHAnsi"/>
                <w:b/>
                <w:spacing w:val="-6"/>
              </w:rPr>
              <w:t xml:space="preserve"> </w:t>
            </w:r>
            <w:r w:rsidRPr="003A66D8">
              <w:rPr>
                <w:rFonts w:eastAsia="Times New Roman" w:cstheme="minorHAnsi"/>
                <w:b/>
              </w:rPr>
              <w:t>-</w:t>
            </w:r>
            <w:r w:rsidRPr="003A66D8">
              <w:rPr>
                <w:rFonts w:eastAsia="Times New Roman" w:cstheme="minorHAnsi"/>
                <w:b/>
                <w:spacing w:val="-6"/>
              </w:rPr>
              <w:t xml:space="preserve"> </w:t>
            </w:r>
            <w:r w:rsidRPr="003A66D8">
              <w:rPr>
                <w:rFonts w:eastAsia="Times New Roman" w:cstheme="minorHAnsi"/>
                <w:b/>
              </w:rPr>
              <w:t>al</w:t>
            </w:r>
            <w:r w:rsidRPr="003A66D8">
              <w:rPr>
                <w:rFonts w:eastAsia="Times New Roman" w:cstheme="minorHAnsi"/>
                <w:b/>
                <w:spacing w:val="-6"/>
              </w:rPr>
              <w:t xml:space="preserve"> </w:t>
            </w:r>
            <w:r w:rsidRPr="003A66D8">
              <w:rPr>
                <w:rFonts w:eastAsia="Times New Roman" w:cstheme="minorHAnsi"/>
                <w:b/>
              </w:rPr>
              <w:t>di</w:t>
            </w:r>
            <w:r w:rsidRPr="003A66D8">
              <w:rPr>
                <w:rFonts w:eastAsia="Times New Roman" w:cstheme="minorHAnsi"/>
                <w:b/>
                <w:spacing w:val="-7"/>
              </w:rPr>
              <w:t xml:space="preserve"> </w:t>
            </w:r>
            <w:r w:rsidRPr="003A66D8">
              <w:rPr>
                <w:rFonts w:eastAsia="Times New Roman" w:cstheme="minorHAnsi"/>
                <w:b/>
              </w:rPr>
              <w:t>fuori</w:t>
            </w:r>
            <w:r w:rsidRPr="003A66D8">
              <w:rPr>
                <w:rFonts w:eastAsia="Times New Roman" w:cstheme="minorHAnsi"/>
                <w:b/>
                <w:spacing w:val="40"/>
              </w:rPr>
              <w:t xml:space="preserve"> </w:t>
            </w:r>
            <w:r w:rsidRPr="003A66D8">
              <w:rPr>
                <w:rFonts w:eastAsia="Times New Roman" w:cstheme="minorHAnsi"/>
                <w:b/>
              </w:rPr>
              <w:t>delle istituzioni coinvolte)</w:t>
            </w:r>
          </w:p>
        </w:tc>
        <w:tc>
          <w:tcPr>
            <w:tcW w:w="660" w:type="dxa"/>
          </w:tcPr>
          <w:p w14:paraId="6C1C4F5E" w14:textId="77777777" w:rsidR="001B08C5" w:rsidRPr="003A66D8" w:rsidRDefault="001B08C5" w:rsidP="00796392">
            <w:pPr>
              <w:widowControl w:val="0"/>
              <w:autoSpaceDE w:val="0"/>
              <w:autoSpaceDN w:val="0"/>
              <w:spacing w:before="41" w:after="0" w:line="240" w:lineRule="auto"/>
              <w:ind w:left="57" w:right="57"/>
              <w:rPr>
                <w:rFonts w:eastAsia="Times New Roman" w:cs="Times New Roman"/>
                <w:b/>
                <w:sz w:val="16"/>
              </w:rPr>
            </w:pPr>
          </w:p>
          <w:p w14:paraId="151DBC2B" w14:textId="77777777" w:rsidR="001B08C5" w:rsidRPr="003A66D8" w:rsidRDefault="001B08C5" w:rsidP="00796392">
            <w:pPr>
              <w:widowControl w:val="0"/>
              <w:autoSpaceDE w:val="0"/>
              <w:autoSpaceDN w:val="0"/>
              <w:spacing w:after="0" w:line="240" w:lineRule="auto"/>
              <w:ind w:left="57" w:right="57"/>
              <w:jc w:val="center"/>
              <w:rPr>
                <w:rFonts w:eastAsia="Times New Roman" w:cs="Times New Roman"/>
                <w:sz w:val="16"/>
              </w:rPr>
            </w:pPr>
          </w:p>
        </w:tc>
        <w:tc>
          <w:tcPr>
            <w:tcW w:w="1542" w:type="dxa"/>
          </w:tcPr>
          <w:p w14:paraId="30C86A34" w14:textId="77777777" w:rsidR="001B08C5" w:rsidRPr="003A66D8" w:rsidRDefault="001B08C5" w:rsidP="00796392">
            <w:pPr>
              <w:widowControl w:val="0"/>
              <w:autoSpaceDE w:val="0"/>
              <w:autoSpaceDN w:val="0"/>
              <w:spacing w:before="228" w:after="0" w:line="240" w:lineRule="auto"/>
              <w:ind w:left="57" w:right="57"/>
              <w:rPr>
                <w:rFonts w:eastAsia="Times New Roman" w:cs="Times New Roman"/>
              </w:rPr>
            </w:pPr>
          </w:p>
        </w:tc>
        <w:tc>
          <w:tcPr>
            <w:tcW w:w="2268" w:type="dxa"/>
          </w:tcPr>
          <w:p w14:paraId="139F29A8" w14:textId="77777777" w:rsidR="001B08C5" w:rsidRPr="003A66D8" w:rsidRDefault="001B08C5" w:rsidP="00796392">
            <w:pPr>
              <w:widowControl w:val="0"/>
              <w:autoSpaceDE w:val="0"/>
              <w:autoSpaceDN w:val="0"/>
              <w:spacing w:after="0" w:line="240" w:lineRule="auto"/>
              <w:ind w:left="57" w:right="57"/>
              <w:rPr>
                <w:rFonts w:eastAsia="Times New Roman" w:cs="Times New Roman"/>
                <w:sz w:val="18"/>
              </w:rPr>
            </w:pPr>
          </w:p>
        </w:tc>
        <w:tc>
          <w:tcPr>
            <w:tcW w:w="1559" w:type="dxa"/>
          </w:tcPr>
          <w:p w14:paraId="5C0DC08F" w14:textId="77777777" w:rsidR="001B08C5" w:rsidRPr="003A66D8" w:rsidRDefault="001B08C5" w:rsidP="00796392">
            <w:pPr>
              <w:widowControl w:val="0"/>
              <w:autoSpaceDE w:val="0"/>
              <w:autoSpaceDN w:val="0"/>
              <w:spacing w:after="0" w:line="240" w:lineRule="auto"/>
              <w:ind w:left="57" w:right="57"/>
              <w:rPr>
                <w:rFonts w:eastAsia="Times New Roman" w:cs="Times New Roman"/>
                <w:sz w:val="18"/>
              </w:rPr>
            </w:pPr>
          </w:p>
        </w:tc>
      </w:tr>
    </w:tbl>
    <w:p w14:paraId="3F4C4D29" w14:textId="77777777" w:rsidR="001B08C5" w:rsidRPr="003A66D8" w:rsidRDefault="001B08C5" w:rsidP="001B08C5">
      <w:pPr>
        <w:widowControl w:val="0"/>
        <w:autoSpaceDE w:val="0"/>
        <w:autoSpaceDN w:val="0"/>
        <w:spacing w:before="156" w:after="0" w:line="240" w:lineRule="auto"/>
        <w:ind w:left="360"/>
        <w:rPr>
          <w:rFonts w:eastAsia="Times New Roman" w:cs="Times New Roman"/>
          <w:b/>
          <w:szCs w:val="20"/>
        </w:rPr>
      </w:pPr>
    </w:p>
    <w:p w14:paraId="6D38F9C1" w14:textId="39DBD2EA" w:rsidR="001B08C5" w:rsidRPr="003A66D8" w:rsidRDefault="001B08C5" w:rsidP="001B08C5">
      <w:pPr>
        <w:keepNext/>
        <w:keepLines/>
        <w:spacing w:before="40" w:after="0"/>
        <w:ind w:left="360"/>
        <w:outlineLvl w:val="1"/>
        <w:rPr>
          <w:rFonts w:eastAsiaTheme="majorEastAsia" w:cstheme="majorBidi"/>
          <w:color w:val="2F5496" w:themeColor="accent1" w:themeShade="BF"/>
          <w:sz w:val="26"/>
          <w:szCs w:val="26"/>
        </w:rPr>
      </w:pPr>
      <w:r w:rsidRPr="003A66D8">
        <w:rPr>
          <w:rFonts w:eastAsiaTheme="majorEastAsia" w:cstheme="majorBidi"/>
          <w:color w:val="2F5496" w:themeColor="accent1" w:themeShade="BF"/>
          <w:sz w:val="26"/>
          <w:szCs w:val="26"/>
        </w:rPr>
        <w:lastRenderedPageBreak/>
        <w:t xml:space="preserve">3. Presenza di </w:t>
      </w:r>
      <w:proofErr w:type="spellStart"/>
      <w:r w:rsidRPr="003A66D8">
        <w:rPr>
          <w:rFonts w:eastAsiaTheme="majorEastAsia" w:cstheme="majorBidi"/>
          <w:color w:val="2F5496" w:themeColor="accent1" w:themeShade="BF"/>
          <w:sz w:val="26"/>
          <w:szCs w:val="26"/>
        </w:rPr>
        <w:t>cotutele</w:t>
      </w:r>
      <w:proofErr w:type="spellEnd"/>
      <w:r w:rsidRPr="003A66D8">
        <w:rPr>
          <w:rFonts w:eastAsiaTheme="majorEastAsia" w:cstheme="majorBidi"/>
          <w:color w:val="2F5496" w:themeColor="accent1" w:themeShade="BF"/>
          <w:sz w:val="26"/>
          <w:szCs w:val="26"/>
        </w:rPr>
        <w:t xml:space="preserve"> e titoli multipli</w:t>
      </w:r>
    </w:p>
    <w:tbl>
      <w:tblPr>
        <w:tblStyle w:val="TableGrid2"/>
        <w:tblW w:w="0" w:type="auto"/>
        <w:tblLook w:val="04A0" w:firstRow="1" w:lastRow="0" w:firstColumn="1" w:lastColumn="0" w:noHBand="0" w:noVBand="1"/>
      </w:tblPr>
      <w:tblGrid>
        <w:gridCol w:w="9628"/>
      </w:tblGrid>
      <w:tr w:rsidR="001B08C5" w:rsidRPr="003A66D8" w14:paraId="4926069B" w14:textId="77777777" w:rsidTr="00796392">
        <w:trPr>
          <w:trHeight w:val="1686"/>
        </w:trPr>
        <w:tc>
          <w:tcPr>
            <w:tcW w:w="9628" w:type="dxa"/>
          </w:tcPr>
          <w:p w14:paraId="3DD2557A" w14:textId="77777777" w:rsidR="001B08C5" w:rsidRPr="003A66D8" w:rsidRDefault="001B08C5" w:rsidP="00796392">
            <w:pPr>
              <w:ind w:left="360"/>
              <w:rPr>
                <w:rFonts w:cstheme="minorHAnsi"/>
              </w:rPr>
            </w:pPr>
          </w:p>
        </w:tc>
      </w:tr>
    </w:tbl>
    <w:p w14:paraId="52D8479E" w14:textId="77777777" w:rsidR="001B08C5" w:rsidRDefault="001B08C5" w:rsidP="001B08C5">
      <w:pPr>
        <w:ind w:left="360"/>
        <w:rPr>
          <w:rFonts w:cstheme="minorHAnsi"/>
          <w:sz w:val="18"/>
          <w:szCs w:val="18"/>
        </w:rPr>
      </w:pPr>
      <w:r w:rsidRPr="003A66D8">
        <w:rPr>
          <w:rFonts w:cstheme="minorHAnsi"/>
          <w:b/>
          <w:bCs/>
          <w:sz w:val="18"/>
          <w:szCs w:val="18"/>
        </w:rPr>
        <w:t xml:space="preserve">Note ANVUR (D.PHD.2.6): </w:t>
      </w:r>
      <w:r w:rsidRPr="003A66D8">
        <w:rPr>
          <w:rFonts w:cstheme="minorHAnsi"/>
          <w:sz w:val="18"/>
          <w:szCs w:val="18"/>
        </w:rPr>
        <w:t xml:space="preserve">La promozione di </w:t>
      </w:r>
      <w:proofErr w:type="spellStart"/>
      <w:r w:rsidRPr="003A66D8">
        <w:rPr>
          <w:rFonts w:cstheme="minorHAnsi"/>
          <w:sz w:val="18"/>
          <w:szCs w:val="18"/>
        </w:rPr>
        <w:t>cotutele</w:t>
      </w:r>
      <w:proofErr w:type="spellEnd"/>
      <w:r w:rsidRPr="003A66D8">
        <w:rPr>
          <w:rFonts w:cstheme="minorHAnsi"/>
          <w:sz w:val="18"/>
          <w:szCs w:val="18"/>
        </w:rPr>
        <w:t xml:space="preserve">, il rilascio del titolo di Doctor </w:t>
      </w:r>
      <w:proofErr w:type="spellStart"/>
      <w:r w:rsidRPr="003A66D8">
        <w:rPr>
          <w:rFonts w:cstheme="minorHAnsi"/>
          <w:sz w:val="18"/>
          <w:szCs w:val="18"/>
        </w:rPr>
        <w:t>Europaeus</w:t>
      </w:r>
      <w:proofErr w:type="spellEnd"/>
      <w:r w:rsidRPr="003A66D8">
        <w:rPr>
          <w:rFonts w:cstheme="minorHAnsi"/>
          <w:sz w:val="18"/>
          <w:szCs w:val="18"/>
        </w:rPr>
        <w:t xml:space="preserve">, etc. sono da considerarsi buone prassi. Nel caso di Corsi di Dottorato attivati in convenzione o in consorzio, inclusi i dottorati Industriali e Nazionali, le attività di formazione, ricerca, trasferimento tecnologico e le ricadute della ricerca sono adeguatamente distribuite fra le diverse sedi.  </w:t>
      </w:r>
    </w:p>
    <w:p w14:paraId="4E405409" w14:textId="77777777" w:rsidR="001B08C5" w:rsidRPr="003223D7" w:rsidRDefault="001B08C5" w:rsidP="001B08C5">
      <w:pPr>
        <w:ind w:left="360"/>
        <w:rPr>
          <w:rFonts w:cstheme="minorHAnsi"/>
          <w:sz w:val="18"/>
          <w:szCs w:val="18"/>
        </w:rPr>
      </w:pPr>
    </w:p>
    <w:p w14:paraId="14E4BCBB" w14:textId="77777777" w:rsidR="001B08C5" w:rsidRPr="003223D7" w:rsidRDefault="001B08C5" w:rsidP="001B08C5">
      <w:pPr>
        <w:keepNext/>
        <w:keepLines/>
        <w:spacing w:before="40" w:after="0"/>
        <w:ind w:left="360"/>
        <w:jc w:val="center"/>
        <w:outlineLvl w:val="1"/>
        <w:rPr>
          <w:rFonts w:eastAsiaTheme="majorEastAsia" w:cstheme="majorBidi"/>
          <w:color w:val="2F5496" w:themeColor="accent1" w:themeShade="BF"/>
          <w:sz w:val="32"/>
          <w:szCs w:val="32"/>
        </w:rPr>
      </w:pPr>
      <w:r w:rsidRPr="003223D7">
        <w:rPr>
          <w:rFonts w:eastAsiaTheme="majorEastAsia" w:cstheme="majorBidi"/>
          <w:color w:val="2F5496" w:themeColor="accent1" w:themeShade="BF"/>
          <w:sz w:val="32"/>
          <w:szCs w:val="32"/>
        </w:rPr>
        <w:t>Sezione F</w:t>
      </w:r>
    </w:p>
    <w:p w14:paraId="26291525" w14:textId="77777777" w:rsidR="001B08C5" w:rsidRPr="003A66D8" w:rsidRDefault="001B08C5" w:rsidP="001B08C5">
      <w:pPr>
        <w:ind w:left="360"/>
        <w:rPr>
          <w:rFonts w:cstheme="minorHAnsi"/>
        </w:rPr>
      </w:pPr>
    </w:p>
    <w:tbl>
      <w:tblPr>
        <w:tblStyle w:val="TableGrid2"/>
        <w:tblW w:w="0" w:type="auto"/>
        <w:tblLook w:val="04A0" w:firstRow="1" w:lastRow="0" w:firstColumn="1" w:lastColumn="0" w:noHBand="0" w:noVBand="1"/>
      </w:tblPr>
      <w:tblGrid>
        <w:gridCol w:w="9628"/>
      </w:tblGrid>
      <w:tr w:rsidR="001B08C5" w:rsidRPr="003A66D8" w14:paraId="21222E5B" w14:textId="77777777" w:rsidTr="00796392">
        <w:tc>
          <w:tcPr>
            <w:tcW w:w="9628" w:type="dxa"/>
            <w:shd w:val="clear" w:color="auto" w:fill="DEEAF6" w:themeFill="accent5" w:themeFillTint="33"/>
          </w:tcPr>
          <w:p w14:paraId="111D03A9" w14:textId="77777777" w:rsidR="001B08C5" w:rsidRPr="003A66D8" w:rsidRDefault="001B08C5" w:rsidP="00796392">
            <w:pPr>
              <w:ind w:left="360"/>
              <w:rPr>
                <w:rFonts w:cstheme="minorHAnsi"/>
                <w:sz w:val="22"/>
                <w:szCs w:val="22"/>
              </w:rPr>
            </w:pPr>
            <w:r w:rsidRPr="003A66D8">
              <w:rPr>
                <w:rFonts w:cstheme="minorHAnsi"/>
                <w:b/>
                <w:bCs/>
                <w:sz w:val="22"/>
                <w:szCs w:val="22"/>
              </w:rPr>
              <w:t>D.PHD.2.7</w:t>
            </w:r>
            <w:r w:rsidRPr="003A66D8">
              <w:rPr>
                <w:rFonts w:cstheme="minorHAnsi"/>
                <w:sz w:val="22"/>
                <w:szCs w:val="22"/>
              </w:rPr>
              <w:t xml:space="preserve"> </w:t>
            </w:r>
            <w:r w:rsidRPr="003A66D8">
              <w:rPr>
                <w:rFonts w:cstheme="minorHAnsi"/>
                <w:i/>
                <w:iCs/>
                <w:sz w:val="22"/>
                <w:szCs w:val="22"/>
              </w:rPr>
              <w:t>Il Corso di Dottorato di Ricerca garantisce che la ricerca svolta dai dottorandi generi prodotti direttamente riconducibili al dottorando (individualmente o in collaborazione) e che tali prodotti vengano adeguatamente resi accessibili nel rispetto dei meccanismi di protezione intellettuale dei prodotti della ricerca, ove applicabili.</w:t>
            </w:r>
          </w:p>
        </w:tc>
      </w:tr>
    </w:tbl>
    <w:p w14:paraId="3759293C" w14:textId="77777777" w:rsidR="001B08C5" w:rsidRPr="003A66D8" w:rsidRDefault="001B08C5" w:rsidP="001B08C5">
      <w:pPr>
        <w:pStyle w:val="Normale1"/>
        <w:rPr>
          <w:rFonts w:eastAsiaTheme="majorEastAsia"/>
        </w:rPr>
      </w:pPr>
    </w:p>
    <w:p w14:paraId="728FA3E8" w14:textId="413722DD" w:rsidR="001B08C5" w:rsidRPr="003A66D8" w:rsidRDefault="001B08C5" w:rsidP="001B08C5">
      <w:pPr>
        <w:keepNext/>
        <w:keepLines/>
        <w:spacing w:before="40" w:after="0"/>
        <w:ind w:left="360"/>
        <w:outlineLvl w:val="1"/>
        <w:rPr>
          <w:rFonts w:eastAsiaTheme="majorEastAsia" w:cstheme="majorBidi"/>
          <w:color w:val="2F5496" w:themeColor="accent1" w:themeShade="BF"/>
          <w:sz w:val="26"/>
          <w:szCs w:val="26"/>
        </w:rPr>
      </w:pPr>
      <w:r w:rsidRPr="003A66D8">
        <w:rPr>
          <w:rFonts w:eastAsiaTheme="majorEastAsia" w:cstheme="majorBidi"/>
          <w:color w:val="2F5496" w:themeColor="accent1" w:themeShade="BF"/>
          <w:sz w:val="26"/>
          <w:szCs w:val="26"/>
        </w:rPr>
        <w:t>1. Presenza di repository dei prodotti della ricerca e modalità di accesso</w:t>
      </w:r>
    </w:p>
    <w:tbl>
      <w:tblPr>
        <w:tblStyle w:val="TableGrid2"/>
        <w:tblW w:w="0" w:type="auto"/>
        <w:tblLook w:val="04A0" w:firstRow="1" w:lastRow="0" w:firstColumn="1" w:lastColumn="0" w:noHBand="0" w:noVBand="1"/>
      </w:tblPr>
      <w:tblGrid>
        <w:gridCol w:w="9628"/>
      </w:tblGrid>
      <w:tr w:rsidR="001B08C5" w:rsidRPr="003A66D8" w14:paraId="2CCC7FF0" w14:textId="77777777" w:rsidTr="00796392">
        <w:trPr>
          <w:trHeight w:val="1318"/>
        </w:trPr>
        <w:tc>
          <w:tcPr>
            <w:tcW w:w="9628" w:type="dxa"/>
          </w:tcPr>
          <w:p w14:paraId="0B8FF591" w14:textId="77777777" w:rsidR="001B08C5" w:rsidRPr="003A66D8" w:rsidRDefault="001B08C5" w:rsidP="00796392">
            <w:pPr>
              <w:ind w:left="360"/>
              <w:rPr>
                <w:rFonts w:cstheme="minorHAnsi"/>
              </w:rPr>
            </w:pPr>
          </w:p>
        </w:tc>
      </w:tr>
    </w:tbl>
    <w:p w14:paraId="3C54DFDF" w14:textId="77777777" w:rsidR="001B08C5" w:rsidRPr="003A66D8" w:rsidRDefault="001B08C5" w:rsidP="001B08C5">
      <w:pPr>
        <w:ind w:left="360"/>
        <w:rPr>
          <w:rFonts w:cstheme="minorHAnsi"/>
          <w:sz w:val="18"/>
          <w:szCs w:val="18"/>
        </w:rPr>
      </w:pPr>
      <w:r w:rsidRPr="003A66D8">
        <w:rPr>
          <w:rFonts w:cstheme="minorHAnsi"/>
          <w:b/>
          <w:bCs/>
          <w:sz w:val="18"/>
          <w:szCs w:val="18"/>
        </w:rPr>
        <w:t>Note ANVUR (D.PHD.2.7):</w:t>
      </w:r>
      <w:r w:rsidRPr="003A66D8">
        <w:rPr>
          <w:rFonts w:cstheme="minorHAnsi"/>
          <w:sz w:val="18"/>
          <w:szCs w:val="18"/>
        </w:rPr>
        <w:t xml:space="preserve"> Pubblicazioni su riviste, pubblicazione della tesi, deposito di brevetti, sviluppo di strumenti o software, etc. anche con modalità di open science tenendo conto delle necessarie azioni relative alla protezione intellettuale.  </w:t>
      </w:r>
    </w:p>
    <w:p w14:paraId="0FB62952" w14:textId="62CAABB3" w:rsidR="005B1C0E" w:rsidRDefault="005B1C0E" w:rsidP="001B08C5"/>
    <w:sectPr w:rsidR="005B1C0E">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1C4B" w14:textId="77777777" w:rsidR="001B08C5" w:rsidRDefault="001B08C5" w:rsidP="001B08C5">
      <w:pPr>
        <w:spacing w:after="0" w:line="240" w:lineRule="auto"/>
      </w:pPr>
      <w:r>
        <w:separator/>
      </w:r>
    </w:p>
  </w:endnote>
  <w:endnote w:type="continuationSeparator" w:id="0">
    <w:p w14:paraId="05ECFCEA" w14:textId="77777777" w:rsidR="001B08C5" w:rsidRDefault="001B08C5" w:rsidP="001B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3710"/>
      <w:docPartObj>
        <w:docPartGallery w:val="Page Numbers (Bottom of Page)"/>
        <w:docPartUnique/>
      </w:docPartObj>
    </w:sdtPr>
    <w:sdtEndPr/>
    <w:sdtContent>
      <w:p w14:paraId="71C5A550" w14:textId="6D385F00" w:rsidR="001B08C5" w:rsidRDefault="001B08C5">
        <w:pPr>
          <w:pStyle w:val="Pidipagina"/>
          <w:jc w:val="right"/>
        </w:pPr>
        <w:r>
          <w:fldChar w:fldCharType="begin"/>
        </w:r>
        <w:r>
          <w:instrText>PAGE   \* MERGEFORMAT</w:instrText>
        </w:r>
        <w:r>
          <w:fldChar w:fldCharType="separate"/>
        </w:r>
        <w:r>
          <w:t>2</w:t>
        </w:r>
        <w:r>
          <w:fldChar w:fldCharType="end"/>
        </w:r>
      </w:p>
    </w:sdtContent>
  </w:sdt>
  <w:p w14:paraId="2B8BEEEE" w14:textId="77777777" w:rsidR="001B08C5" w:rsidRDefault="001B08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57F6" w14:textId="77777777" w:rsidR="001B08C5" w:rsidRDefault="001B08C5" w:rsidP="001B08C5">
      <w:pPr>
        <w:spacing w:after="0" w:line="240" w:lineRule="auto"/>
      </w:pPr>
      <w:r>
        <w:separator/>
      </w:r>
    </w:p>
  </w:footnote>
  <w:footnote w:type="continuationSeparator" w:id="0">
    <w:p w14:paraId="2442327D" w14:textId="77777777" w:rsidR="001B08C5" w:rsidRDefault="001B08C5" w:rsidP="001B0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C1B7F"/>
    <w:multiLevelType w:val="hybridMultilevel"/>
    <w:tmpl w:val="17EC1AF8"/>
    <w:lvl w:ilvl="0" w:tplc="1F22D362">
      <w:start w:val="2"/>
      <w:numFmt w:val="decimal"/>
      <w:lvlText w:val="(%1)"/>
      <w:lvlJc w:val="left"/>
      <w:pPr>
        <w:ind w:left="354" w:hanging="235"/>
      </w:pPr>
      <w:rPr>
        <w:rFonts w:ascii="Times New Roman" w:eastAsia="Times New Roman" w:hAnsi="Times New Roman" w:cs="Times New Roman" w:hint="default"/>
        <w:b/>
        <w:bCs/>
        <w:i w:val="0"/>
        <w:iCs w:val="0"/>
        <w:spacing w:val="0"/>
        <w:w w:val="100"/>
        <w:sz w:val="18"/>
        <w:szCs w:val="18"/>
        <w:lang w:val="it-IT" w:eastAsia="en-US" w:bidi="ar-SA"/>
      </w:rPr>
    </w:lvl>
    <w:lvl w:ilvl="1" w:tplc="15165C46">
      <w:numFmt w:val="bullet"/>
      <w:lvlText w:val="•"/>
      <w:lvlJc w:val="left"/>
      <w:pPr>
        <w:ind w:left="1416" w:hanging="235"/>
      </w:pPr>
      <w:rPr>
        <w:rFonts w:hint="default"/>
        <w:lang w:val="it-IT" w:eastAsia="en-US" w:bidi="ar-SA"/>
      </w:rPr>
    </w:lvl>
    <w:lvl w:ilvl="2" w:tplc="4F9444B0">
      <w:numFmt w:val="bullet"/>
      <w:lvlText w:val="•"/>
      <w:lvlJc w:val="left"/>
      <w:pPr>
        <w:ind w:left="2472" w:hanging="235"/>
      </w:pPr>
      <w:rPr>
        <w:rFonts w:hint="default"/>
        <w:lang w:val="it-IT" w:eastAsia="en-US" w:bidi="ar-SA"/>
      </w:rPr>
    </w:lvl>
    <w:lvl w:ilvl="3" w:tplc="6D6429CA">
      <w:numFmt w:val="bullet"/>
      <w:lvlText w:val="•"/>
      <w:lvlJc w:val="left"/>
      <w:pPr>
        <w:ind w:left="3528" w:hanging="235"/>
      </w:pPr>
      <w:rPr>
        <w:rFonts w:hint="default"/>
        <w:lang w:val="it-IT" w:eastAsia="en-US" w:bidi="ar-SA"/>
      </w:rPr>
    </w:lvl>
    <w:lvl w:ilvl="4" w:tplc="A290D892">
      <w:numFmt w:val="bullet"/>
      <w:lvlText w:val="•"/>
      <w:lvlJc w:val="left"/>
      <w:pPr>
        <w:ind w:left="4584" w:hanging="235"/>
      </w:pPr>
      <w:rPr>
        <w:rFonts w:hint="default"/>
        <w:lang w:val="it-IT" w:eastAsia="en-US" w:bidi="ar-SA"/>
      </w:rPr>
    </w:lvl>
    <w:lvl w:ilvl="5" w:tplc="ECD09B28">
      <w:numFmt w:val="bullet"/>
      <w:lvlText w:val="•"/>
      <w:lvlJc w:val="left"/>
      <w:pPr>
        <w:ind w:left="5640" w:hanging="235"/>
      </w:pPr>
      <w:rPr>
        <w:rFonts w:hint="default"/>
        <w:lang w:val="it-IT" w:eastAsia="en-US" w:bidi="ar-SA"/>
      </w:rPr>
    </w:lvl>
    <w:lvl w:ilvl="6" w:tplc="D87E0620">
      <w:numFmt w:val="bullet"/>
      <w:lvlText w:val="•"/>
      <w:lvlJc w:val="left"/>
      <w:pPr>
        <w:ind w:left="6696" w:hanging="235"/>
      </w:pPr>
      <w:rPr>
        <w:rFonts w:hint="default"/>
        <w:lang w:val="it-IT" w:eastAsia="en-US" w:bidi="ar-SA"/>
      </w:rPr>
    </w:lvl>
    <w:lvl w:ilvl="7" w:tplc="3E6C4AAC">
      <w:numFmt w:val="bullet"/>
      <w:lvlText w:val="•"/>
      <w:lvlJc w:val="left"/>
      <w:pPr>
        <w:ind w:left="7752" w:hanging="235"/>
      </w:pPr>
      <w:rPr>
        <w:rFonts w:hint="default"/>
        <w:lang w:val="it-IT" w:eastAsia="en-US" w:bidi="ar-SA"/>
      </w:rPr>
    </w:lvl>
    <w:lvl w:ilvl="8" w:tplc="FB0A73F0">
      <w:numFmt w:val="bullet"/>
      <w:lvlText w:val="•"/>
      <w:lvlJc w:val="left"/>
      <w:pPr>
        <w:ind w:left="8808" w:hanging="235"/>
      </w:pPr>
      <w:rPr>
        <w:rFonts w:hint="default"/>
        <w:lang w:val="it-IT" w:eastAsia="en-US" w:bidi="ar-SA"/>
      </w:rPr>
    </w:lvl>
  </w:abstractNum>
  <w:abstractNum w:abstractNumId="1" w15:restartNumberingAfterBreak="0">
    <w:nsid w:val="58D22B7F"/>
    <w:multiLevelType w:val="hybridMultilevel"/>
    <w:tmpl w:val="8EBEB208"/>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36A69C1"/>
    <w:multiLevelType w:val="hybridMultilevel"/>
    <w:tmpl w:val="606A4CDE"/>
    <w:lvl w:ilvl="0" w:tplc="0986A22E">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089233167">
    <w:abstractNumId w:val="1"/>
  </w:num>
  <w:num w:numId="2" w16cid:durableId="1161505668">
    <w:abstractNumId w:val="0"/>
  </w:num>
  <w:num w:numId="3" w16cid:durableId="490293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4B"/>
    <w:rsid w:val="000B3519"/>
    <w:rsid w:val="000B553D"/>
    <w:rsid w:val="001A5A0A"/>
    <w:rsid w:val="001B08C5"/>
    <w:rsid w:val="00432FAE"/>
    <w:rsid w:val="004B11FD"/>
    <w:rsid w:val="004C25FB"/>
    <w:rsid w:val="005B134B"/>
    <w:rsid w:val="005B1C0E"/>
    <w:rsid w:val="005F296F"/>
    <w:rsid w:val="00632643"/>
    <w:rsid w:val="006E46CB"/>
    <w:rsid w:val="00747F56"/>
    <w:rsid w:val="007C1DF5"/>
    <w:rsid w:val="00962453"/>
    <w:rsid w:val="009F450F"/>
    <w:rsid w:val="00AD5338"/>
    <w:rsid w:val="00B73648"/>
    <w:rsid w:val="00C4248C"/>
    <w:rsid w:val="00C62F85"/>
    <w:rsid w:val="00C71C26"/>
    <w:rsid w:val="00C83640"/>
    <w:rsid w:val="00D00A64"/>
    <w:rsid w:val="00E84C11"/>
    <w:rsid w:val="00EC3086"/>
    <w:rsid w:val="4D78B85E"/>
    <w:rsid w:val="57E4EA74"/>
    <w:rsid w:val="614F43B2"/>
    <w:rsid w:val="77CC65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98C2"/>
  <w15:chartTrackingRefBased/>
  <w15:docId w15:val="{929463E4-1D88-4E35-913F-85A0B0E3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08C5"/>
    <w:pPr>
      <w:suppressAutoHyphens/>
      <w:spacing w:after="200" w:line="276" w:lineRule="auto"/>
      <w:jc w:val="both"/>
    </w:pPr>
    <w:rPr>
      <w:rFonts w:ascii="Fira Sans" w:eastAsiaTheme="minorEastAsia" w:hAnsi="Fira Sans"/>
      <w:kern w:val="0"/>
      <w:sz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qFormat/>
    <w:rsid w:val="001B08C5"/>
    <w:pPr>
      <w:suppressAutoHyphens/>
      <w:spacing w:after="0" w:line="240" w:lineRule="auto"/>
    </w:pPr>
    <w:rPr>
      <w:rFonts w:ascii="Times New Roman" w:eastAsia="Times New Roman" w:hAnsi="Times New Roman" w:cs="Times New Roman"/>
      <w:sz w:val="24"/>
      <w:szCs w:val="24"/>
      <w:lang w:eastAsia="zh-CN" w:bidi="hi-IN"/>
      <w14:ligatures w14:val="none"/>
    </w:rPr>
  </w:style>
  <w:style w:type="table" w:styleId="Grigliatabella">
    <w:name w:val="Table Grid"/>
    <w:basedOn w:val="Tabellanormale"/>
    <w:uiPriority w:val="39"/>
    <w:rsid w:val="001B08C5"/>
    <w:pPr>
      <w:suppressAutoHyphens/>
      <w:spacing w:after="0" w:line="240" w:lineRule="auto"/>
    </w:pPr>
    <w:rPr>
      <w:rFonts w:eastAsiaTheme="minorEastAsia"/>
      <w:kern w:val="0"/>
      <w:sz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1B08C5"/>
    <w:pPr>
      <w:widowControl w:val="0"/>
      <w:suppressAutoHyphens w:val="0"/>
      <w:autoSpaceDE w:val="0"/>
      <w:autoSpaceDN w:val="0"/>
      <w:spacing w:after="0" w:line="240" w:lineRule="auto"/>
      <w:jc w:val="left"/>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1B08C5"/>
    <w:rPr>
      <w:rFonts w:ascii="Times New Roman" w:eastAsia="Times New Roman" w:hAnsi="Times New Roman" w:cs="Times New Roman"/>
      <w:kern w:val="0"/>
      <w:sz w:val="24"/>
      <w:szCs w:val="24"/>
      <w14:ligatures w14:val="none"/>
    </w:rPr>
  </w:style>
  <w:style w:type="table" w:customStyle="1" w:styleId="TableGrid2">
    <w:name w:val="Table Grid2"/>
    <w:basedOn w:val="Tabellanormale"/>
    <w:next w:val="Grigliatabella"/>
    <w:uiPriority w:val="39"/>
    <w:rsid w:val="001B08C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B08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08C5"/>
    <w:rPr>
      <w:rFonts w:ascii="Fira Sans" w:eastAsiaTheme="minorEastAsia" w:hAnsi="Fira Sans"/>
      <w:kern w:val="0"/>
      <w:sz w:val="20"/>
      <w:lang w:eastAsia="it-IT"/>
      <w14:ligatures w14:val="none"/>
    </w:rPr>
  </w:style>
  <w:style w:type="paragraph" w:styleId="Pidipagina">
    <w:name w:val="footer"/>
    <w:basedOn w:val="Normale"/>
    <w:link w:val="PidipaginaCarattere"/>
    <w:uiPriority w:val="99"/>
    <w:unhideWhenUsed/>
    <w:rsid w:val="001B08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08C5"/>
    <w:rPr>
      <w:rFonts w:ascii="Fira Sans" w:eastAsiaTheme="minorEastAsia" w:hAnsi="Fira Sans"/>
      <w:kern w:val="0"/>
      <w:sz w:val="20"/>
      <w:lang w:eastAsia="it-IT"/>
      <w14:ligatures w14:val="none"/>
    </w:rPr>
  </w:style>
  <w:style w:type="paragraph" w:styleId="Testocommento">
    <w:name w:val="annotation text"/>
    <w:basedOn w:val="Normale"/>
    <w:link w:val="TestocommentoCarattere"/>
    <w:uiPriority w:val="99"/>
    <w:semiHidden/>
    <w:unhideWhenUsed/>
    <w:pPr>
      <w:spacing w:line="240" w:lineRule="auto"/>
    </w:pPr>
    <w:rPr>
      <w:szCs w:val="20"/>
    </w:rPr>
  </w:style>
  <w:style w:type="character" w:customStyle="1" w:styleId="TestocommentoCarattere">
    <w:name w:val="Testo commento Carattere"/>
    <w:basedOn w:val="Carpredefinitoparagrafo"/>
    <w:link w:val="Testocommento"/>
    <w:uiPriority w:val="99"/>
    <w:semiHidden/>
    <w:rPr>
      <w:rFonts w:ascii="Fira Sans" w:eastAsiaTheme="minorEastAsia" w:hAnsi="Fira Sans"/>
      <w:kern w:val="0"/>
      <w:sz w:val="20"/>
      <w:szCs w:val="20"/>
      <w:lang w:eastAsia="it-IT"/>
      <w14:ligatures w14:val="none"/>
    </w:rPr>
  </w:style>
  <w:style w:type="character" w:styleId="Rimandocommento">
    <w:name w:val="annotation reference"/>
    <w:basedOn w:val="Carpredefinitoparagrafo"/>
    <w:uiPriority w:val="99"/>
    <w:semiHidden/>
    <w:unhideWhenUsed/>
    <w:rPr>
      <w:sz w:val="16"/>
      <w:szCs w:val="16"/>
    </w:rPr>
  </w:style>
  <w:style w:type="paragraph" w:styleId="Paragrafoelenco">
    <w:name w:val="List Paragraph"/>
    <w:basedOn w:val="Normale"/>
    <w:uiPriority w:val="34"/>
    <w:qFormat/>
    <w:rsid w:val="00C7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70187">
      <w:bodyDiv w:val="1"/>
      <w:marLeft w:val="0"/>
      <w:marRight w:val="0"/>
      <w:marTop w:val="0"/>
      <w:marBottom w:val="0"/>
      <w:divBdr>
        <w:top w:val="none" w:sz="0" w:space="0" w:color="auto"/>
        <w:left w:val="none" w:sz="0" w:space="0" w:color="auto"/>
        <w:bottom w:val="none" w:sz="0" w:space="0" w:color="auto"/>
        <w:right w:val="none" w:sz="0" w:space="0" w:color="auto"/>
      </w:divBdr>
    </w:div>
    <w:div w:id="5185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2df46-7436-4a02-9dbf-955204260566">
      <Terms xmlns="http://schemas.microsoft.com/office/infopath/2007/PartnerControls"/>
    </lcf76f155ced4ddcb4097134ff3c332f>
    <TaxCatchAll xmlns="345335e6-34e3-4006-9d29-737fb32baa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D1E1481D69A094C86DC3CBB068B7BAB" ma:contentTypeVersion="15" ma:contentTypeDescription="Creare un nuovo documento." ma:contentTypeScope="" ma:versionID="9363e5b10a1ab8854c99d1217e240206">
  <xsd:schema xmlns:xsd="http://www.w3.org/2001/XMLSchema" xmlns:xs="http://www.w3.org/2001/XMLSchema" xmlns:p="http://schemas.microsoft.com/office/2006/metadata/properties" xmlns:ns2="0d62df46-7436-4a02-9dbf-955204260566" xmlns:ns3="345335e6-34e3-4006-9d29-737fb32baa5a" targetNamespace="http://schemas.microsoft.com/office/2006/metadata/properties" ma:root="true" ma:fieldsID="87a426665fb86f8eae286b5bec475b55" ns2:_="" ns3:_="">
    <xsd:import namespace="0d62df46-7436-4a02-9dbf-955204260566"/>
    <xsd:import namespace="345335e6-34e3-4006-9d29-737fb32baa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df46-7436-4a02-9dbf-955204260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335e6-34e3-4006-9d29-737fb32baa5a"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33a15d0-2165-4420-a96f-b45b7ba55b84}" ma:internalName="TaxCatchAll" ma:showField="CatchAllData" ma:web="345335e6-34e3-4006-9d29-737fb32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E1C57-1784-48D2-B8AC-3E9F60EE06D5}">
  <ds:schemaRefs>
    <ds:schemaRef ds:uri="http://schemas.microsoft.com/sharepoint/v3/contenttype/forms"/>
  </ds:schemaRefs>
</ds:datastoreItem>
</file>

<file path=customXml/itemProps2.xml><?xml version="1.0" encoding="utf-8"?>
<ds:datastoreItem xmlns:ds="http://schemas.openxmlformats.org/officeDocument/2006/customXml" ds:itemID="{2B2D0038-2E59-4A0F-9DB0-7153B18B3A2C}">
  <ds:schemaRefs>
    <ds:schemaRef ds:uri="http://schemas.microsoft.com/office/2006/metadata/properties"/>
    <ds:schemaRef ds:uri="http://schemas.microsoft.com/office/infopath/2007/PartnerControls"/>
    <ds:schemaRef ds:uri="0d62df46-7436-4a02-9dbf-955204260566"/>
    <ds:schemaRef ds:uri="345335e6-34e3-4006-9d29-737fb32baa5a"/>
  </ds:schemaRefs>
</ds:datastoreItem>
</file>

<file path=customXml/itemProps3.xml><?xml version="1.0" encoding="utf-8"?>
<ds:datastoreItem xmlns:ds="http://schemas.openxmlformats.org/officeDocument/2006/customXml" ds:itemID="{83C561A4-2B4D-46C0-84B7-731D8E3D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df46-7436-4a02-9dbf-955204260566"/>
    <ds:schemaRef ds:uri="345335e6-34e3-4006-9d29-737fb32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Sampietro</dc:creator>
  <cp:keywords/>
  <dc:description/>
  <cp:lastModifiedBy>Erika Pistarino</cp:lastModifiedBy>
  <cp:revision>14</cp:revision>
  <dcterms:created xsi:type="dcterms:W3CDTF">2025-01-30T13:09:00Z</dcterms:created>
  <dcterms:modified xsi:type="dcterms:W3CDTF">2025-02-17T14:13:00Z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0x0101001D1E1481D69A094C86DC3CBB068B7BAB</vt:lpwstr>
  </property>
  <property fmtid="{D5CDD505-2E9C-101B-9397-08002B2CF9AE}" pid="3" name="MediaServiceImageTags">
    <vt:lpwstr/>
  </property>
</Properties>
</file>