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2F24" w14:textId="77777777" w:rsidR="00F17701" w:rsidRPr="00F17701" w:rsidRDefault="00F17701" w:rsidP="00F17701">
      <w:pPr>
        <w:pStyle w:val="Titolo1"/>
        <w:suppressAutoHyphens/>
        <w:spacing w:before="480" w:line="276" w:lineRule="auto"/>
        <w:jc w:val="both"/>
        <w:rPr>
          <w:rFonts w:ascii="Fira Sans" w:eastAsia="MS Mincho" w:hAnsi="Fira Sans" w:cs="Calibri Light"/>
          <w:color w:val="548DD4" w:themeColor="text2" w:themeTint="99"/>
          <w:sz w:val="28"/>
          <w:szCs w:val="28"/>
        </w:rPr>
      </w:pPr>
      <w:r w:rsidRPr="00F17701">
        <w:rPr>
          <w:rFonts w:ascii="Fira Sans" w:hAnsi="Fira Sans"/>
          <w:color w:val="4F81BD" w:themeColor="accent1"/>
        </w:rPr>
        <w:t>ALLEGATO</w:t>
      </w:r>
      <w:r w:rsidRPr="00F17701">
        <w:rPr>
          <w:rFonts w:ascii="Fira Sans" w:eastAsia="MS Mincho" w:hAnsi="Fira Sans" w:cs="Calibri Light"/>
          <w:b/>
          <w:bCs/>
          <w:sz w:val="28"/>
          <w:szCs w:val="28"/>
        </w:rPr>
        <w:t xml:space="preserve"> </w:t>
      </w:r>
      <w:r w:rsidRPr="00F17701">
        <w:rPr>
          <w:rFonts w:ascii="Fira Sans" w:eastAsia="MS Mincho" w:hAnsi="Fira Sans" w:cs="Calibri Light"/>
          <w:color w:val="548DD4" w:themeColor="text2" w:themeTint="99"/>
        </w:rPr>
        <w:t>6</w:t>
      </w:r>
      <w:r w:rsidRPr="00F17701">
        <w:rPr>
          <w:rFonts w:ascii="Fira Sans" w:eastAsia="MS Mincho" w:hAnsi="Fira Sans" w:cs="Calibri Light"/>
          <w:color w:val="548DD4" w:themeColor="text2" w:themeTint="99"/>
          <w:sz w:val="28"/>
          <w:szCs w:val="28"/>
        </w:rPr>
        <w:t>: Template della Scheda di Valutazione</w:t>
      </w:r>
    </w:p>
    <w:p w14:paraId="3B7235F8" w14:textId="77777777" w:rsidR="00F17701" w:rsidRPr="00F17701" w:rsidRDefault="00F17701" w:rsidP="00F17701">
      <w:pPr>
        <w:pStyle w:val="Nessunaspaziatura"/>
        <w:spacing w:after="144"/>
        <w:jc w:val="center"/>
        <w:rPr>
          <w:rFonts w:ascii="Fira Sans" w:hAnsi="Fira Sans" w:cs="Calibri Light"/>
          <w:i/>
          <w:color w:val="548DD4" w:themeColor="text2" w:themeTint="99"/>
          <w:sz w:val="28"/>
          <w:szCs w:val="28"/>
        </w:rPr>
      </w:pPr>
    </w:p>
    <w:p w14:paraId="71CE142A" w14:textId="18EAA495" w:rsidR="00F17701" w:rsidRPr="00F17701" w:rsidRDefault="00F17701" w:rsidP="00F17701">
      <w:pPr>
        <w:pStyle w:val="Nessunaspaziatura"/>
        <w:spacing w:after="144"/>
        <w:rPr>
          <w:rFonts w:ascii="Fira Sans" w:hAnsi="Fira Sans" w:cs="Calibri Light"/>
          <w:sz w:val="18"/>
          <w:szCs w:val="18"/>
        </w:rPr>
      </w:pPr>
      <w:r w:rsidRPr="00F17701">
        <w:rPr>
          <w:rFonts w:ascii="Fira Sans" w:hAnsi="Fira Sans" w:cs="Calibri Light"/>
          <w:i/>
          <w:iCs/>
          <w:sz w:val="18"/>
          <w:szCs w:val="18"/>
        </w:rPr>
        <w:t xml:space="preserve">La Scheda di Valutazione (SV-PHD) deve essere approvata dal Collegio docenti del </w:t>
      </w:r>
      <w:r w:rsidR="002462D8">
        <w:rPr>
          <w:rFonts w:ascii="Fira Sans" w:hAnsi="Fira Sans" w:cs="Calibri Light"/>
          <w:i/>
          <w:iCs/>
          <w:sz w:val="18"/>
          <w:szCs w:val="18"/>
        </w:rPr>
        <w:t>C</w:t>
      </w:r>
      <w:r w:rsidRPr="00F17701">
        <w:rPr>
          <w:rFonts w:ascii="Fira Sans" w:hAnsi="Fira Sans" w:cs="Calibri Light"/>
          <w:i/>
          <w:iCs/>
          <w:sz w:val="18"/>
          <w:szCs w:val="18"/>
        </w:rPr>
        <w:t>orso di Dottorato, caricata nel repository del Collegio del Corso di Dottorato e inviata al Presidio (presidio@unige.it)</w:t>
      </w:r>
      <w:r w:rsidRPr="00F17701">
        <w:rPr>
          <w:rFonts w:ascii="Fira Sans" w:hAnsi="Fira Sans" w:cs="Calibri Light"/>
          <w:sz w:val="18"/>
          <w:szCs w:val="18"/>
        </w:rPr>
        <w:t>.</w:t>
      </w:r>
    </w:p>
    <w:p w14:paraId="09E89190" w14:textId="77777777" w:rsidR="00F17701" w:rsidRDefault="00F17701" w:rsidP="00F17701">
      <w:pPr>
        <w:pStyle w:val="Nessunaspaziatura"/>
        <w:spacing w:after="144"/>
        <w:rPr>
          <w:rFonts w:ascii="Fira Sans" w:hAnsi="Fira Sans" w:cs="Calibri Light"/>
          <w:iCs/>
          <w:sz w:val="20"/>
          <w:szCs w:val="20"/>
        </w:rPr>
      </w:pPr>
      <w:r w:rsidRPr="00F17701">
        <w:rPr>
          <w:rFonts w:ascii="Fira Sans" w:hAnsi="Fira Sans" w:cs="Calibri Light"/>
          <w:iCs/>
          <w:sz w:val="20"/>
          <w:szCs w:val="20"/>
        </w:rPr>
        <w:t>La presente Scheda di Valutazione ((SV-PHD) è stata presentata, discussa e approvata nel Collegio del Corso di Dottorato del XX/XX/XXXX.</w:t>
      </w:r>
    </w:p>
    <w:p w14:paraId="3A1E632D" w14:textId="77777777" w:rsidR="00E944F6" w:rsidRDefault="00E944F6" w:rsidP="00EA360B">
      <w:pPr>
        <w:autoSpaceDE w:val="0"/>
        <w:autoSpaceDN w:val="0"/>
        <w:adjustRightInd w:val="0"/>
        <w:spacing w:after="144"/>
        <w:rPr>
          <w:rFonts w:ascii="Calibri Light" w:eastAsia="MS Mincho" w:hAnsi="Calibri Light" w:cs="Calibri Light"/>
          <w:sz w:val="28"/>
          <w:szCs w:val="28"/>
        </w:rPr>
      </w:pPr>
    </w:p>
    <w:p w14:paraId="390D40DC" w14:textId="77777777" w:rsidR="00EA360B" w:rsidRPr="00062F91" w:rsidRDefault="00EA360B" w:rsidP="00EA360B">
      <w:pPr>
        <w:autoSpaceDE w:val="0"/>
        <w:autoSpaceDN w:val="0"/>
        <w:adjustRightInd w:val="0"/>
        <w:spacing w:after="144"/>
        <w:rPr>
          <w:rFonts w:ascii="Calibri Light" w:eastAsia="MS Mincho" w:hAnsi="Calibri Light" w:cs="Calibri Light"/>
          <w:sz w:val="28"/>
          <w:szCs w:val="28"/>
        </w:rPr>
      </w:pPr>
    </w:p>
    <w:p w14:paraId="76DA6A10" w14:textId="77777777" w:rsidR="005C4B4D" w:rsidRPr="00F1770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Fira Sans" w:hAnsi="Fira Sans" w:cs="Calibri Light"/>
          <w:b/>
          <w:color w:val="0070C0"/>
          <w:sz w:val="28"/>
          <w:szCs w:val="28"/>
        </w:rPr>
      </w:pPr>
      <w:r w:rsidRPr="00F17701">
        <w:rPr>
          <w:rFonts w:ascii="Fira Sans" w:hAnsi="Fira Sans" w:cs="Calibri Light"/>
          <w:b/>
          <w:color w:val="0070C0"/>
          <w:sz w:val="28"/>
          <w:szCs w:val="28"/>
        </w:rPr>
        <w:t xml:space="preserve">Università di XXX </w:t>
      </w:r>
    </w:p>
    <w:p w14:paraId="3423DC8D" w14:textId="77777777" w:rsidR="005C4B4D" w:rsidRPr="00F17701" w:rsidRDefault="005C4B4D" w:rsidP="005C4B4D">
      <w:pPr>
        <w:pStyle w:val="ANVURMGstileIvaloriABCD"/>
        <w:jc w:val="center"/>
        <w:rPr>
          <w:rFonts w:ascii="Fira Sans" w:hAnsi="Fira Sans" w:cs="Calibri Light"/>
          <w:color w:val="0070C0"/>
          <w:sz w:val="28"/>
          <w:szCs w:val="28"/>
        </w:rPr>
      </w:pPr>
      <w:r w:rsidRPr="00F17701">
        <w:rPr>
          <w:rFonts w:ascii="Fira Sans" w:hAnsi="Fira Sans" w:cs="Calibri Light"/>
          <w:color w:val="0070C0"/>
          <w:sz w:val="28"/>
          <w:szCs w:val="28"/>
        </w:rPr>
        <w:t xml:space="preserve">Settimana di visita istituzionale xx - xx </w:t>
      </w:r>
      <w:proofErr w:type="spellStart"/>
      <w:r w:rsidRPr="00F17701">
        <w:rPr>
          <w:rFonts w:ascii="Fira Sans" w:hAnsi="Fira Sans" w:cs="Calibri Light"/>
          <w:color w:val="0070C0"/>
          <w:sz w:val="28"/>
          <w:szCs w:val="28"/>
        </w:rPr>
        <w:t>xxxx</w:t>
      </w:r>
      <w:proofErr w:type="spellEnd"/>
      <w:r w:rsidRPr="00F17701">
        <w:rPr>
          <w:rFonts w:ascii="Fira Sans" w:hAnsi="Fira Sans" w:cs="Calibri Light"/>
          <w:color w:val="0070C0"/>
          <w:sz w:val="28"/>
          <w:szCs w:val="28"/>
        </w:rPr>
        <w:t xml:space="preserve"> 202x</w:t>
      </w:r>
    </w:p>
    <w:p w14:paraId="5ED0E70F" w14:textId="77777777" w:rsidR="005C4B4D" w:rsidRPr="00F1770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Fira Sans" w:hAnsi="Fira Sans" w:cs="Calibri Light"/>
          <w:b/>
          <w:sz w:val="28"/>
          <w:szCs w:val="28"/>
        </w:rPr>
      </w:pPr>
    </w:p>
    <w:p w14:paraId="0F3D227D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3760C870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6F63EEA" w14:textId="77777777" w:rsidR="005C4B4D" w:rsidRPr="00062F91" w:rsidRDefault="005C4B4D" w:rsidP="005C4B4D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FD862C2" w14:textId="77777777" w:rsidR="005C4B4D" w:rsidRPr="00062F91" w:rsidRDefault="005C4B4D" w:rsidP="005C4B4D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  <w:r w:rsidRPr="00062F91">
        <w:rPr>
          <w:rFonts w:ascii="Calibri Light" w:hAnsi="Calibri Light" w:cs="Calibri Light"/>
          <w:noProof/>
        </w:rPr>
        <w:drawing>
          <wp:inline distT="0" distB="0" distL="0" distR="0" wp14:anchorId="2B519ED2" wp14:editId="754698F4">
            <wp:extent cx="918626" cy="974725"/>
            <wp:effectExtent l="0" t="0" r="0" b="0"/>
            <wp:docPr id="2" name="Immagin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D315" w14:textId="77777777" w:rsidR="00B0738E" w:rsidRPr="00062F91" w:rsidRDefault="00B0738E" w:rsidP="00B0738E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3B5D9323" w14:textId="77777777" w:rsidR="00B0738E" w:rsidRPr="00062F91" w:rsidRDefault="00B0738E" w:rsidP="00B0738E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0FE27CA3" w14:textId="752159C5" w:rsidR="00B0738E" w:rsidRPr="00062F91" w:rsidRDefault="00486BC4" w:rsidP="00B0738E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  <w:r w:rsidRPr="00062F91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A25329" w:rsidRPr="00062F91">
        <w:rPr>
          <w:rFonts w:ascii="Calibri Light" w:hAnsi="Calibri Light" w:cs="Calibri Light"/>
          <w:iCs/>
          <w:sz w:val="40"/>
          <w:szCs w:val="40"/>
        </w:rPr>
        <w:t>V</w:t>
      </w:r>
      <w:r w:rsidRPr="00062F91">
        <w:rPr>
          <w:rFonts w:ascii="Calibri Light" w:hAnsi="Calibri Light" w:cs="Calibri Light"/>
          <w:iCs/>
          <w:sz w:val="40"/>
          <w:szCs w:val="40"/>
        </w:rPr>
        <w:t>alutazione</w:t>
      </w:r>
      <w:r w:rsidR="00B0738E" w:rsidRPr="00062F91">
        <w:rPr>
          <w:rFonts w:ascii="Calibri Light" w:hAnsi="Calibri Light" w:cs="Calibri Light"/>
          <w:iCs/>
          <w:sz w:val="40"/>
          <w:szCs w:val="40"/>
        </w:rPr>
        <w:t xml:space="preserve"> – DOTTORATO DI RICERCA</w:t>
      </w:r>
    </w:p>
    <w:p w14:paraId="741A07EB" w14:textId="77777777" w:rsidR="000241FB" w:rsidRPr="00062F91" w:rsidRDefault="000241FB" w:rsidP="000241FB">
      <w:pPr>
        <w:jc w:val="center"/>
        <w:rPr>
          <w:rFonts w:ascii="Calibri Light" w:hAnsi="Calibri Light" w:cs="Calibri Light"/>
        </w:rPr>
      </w:pPr>
    </w:p>
    <w:p w14:paraId="701EB041" w14:textId="44F02454" w:rsidR="00514A6F" w:rsidRPr="00062F91" w:rsidRDefault="00514A6F" w:rsidP="002E3973">
      <w:pPr>
        <w:pStyle w:val="Paragrafoelenco"/>
        <w:ind w:left="0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062F91">
        <w:rPr>
          <w:rFonts w:ascii="Calibri Light" w:hAnsi="Calibri Light" w:cs="Calibri Light"/>
          <w:b/>
          <w:iCs/>
          <w:color w:val="0070C0"/>
          <w:sz w:val="32"/>
          <w:szCs w:val="32"/>
        </w:rPr>
        <w:t>Dottorato di Ricerca di XX</w:t>
      </w:r>
    </w:p>
    <w:p w14:paraId="4BAE7E0F" w14:textId="77777777" w:rsidR="00514A6F" w:rsidRPr="00062F91" w:rsidRDefault="00514A6F" w:rsidP="00514A6F">
      <w:pPr>
        <w:pStyle w:val="Paragrafoelenco"/>
        <w:ind w:left="709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</w:p>
    <w:p w14:paraId="38ED5B4C" w14:textId="77777777" w:rsidR="000241FB" w:rsidRPr="00062F91" w:rsidRDefault="000241FB" w:rsidP="000241FB">
      <w:pPr>
        <w:jc w:val="center"/>
        <w:rPr>
          <w:rFonts w:ascii="Calibri Light" w:hAnsi="Calibri Light" w:cs="Calibri Light"/>
        </w:rPr>
      </w:pPr>
    </w:p>
    <w:p w14:paraId="02674220" w14:textId="2DCE9E8F" w:rsidR="000241FB" w:rsidRPr="00062F91" w:rsidRDefault="000241FB" w:rsidP="000241FB">
      <w:pPr>
        <w:jc w:val="center"/>
        <w:rPr>
          <w:rFonts w:ascii="Calibri Light" w:hAnsi="Calibri Light" w:cs="Calibri Light"/>
        </w:rPr>
      </w:pPr>
      <w:r w:rsidRPr="00062F91">
        <w:rPr>
          <w:rFonts w:ascii="Calibri Light" w:hAnsi="Calibri Light" w:cs="Calibri Light"/>
        </w:rPr>
        <w:t xml:space="preserve">Approvato con Delibera del Consiglio Direttivo n. </w:t>
      </w:r>
      <w:r w:rsidR="001867CE" w:rsidRPr="00062F91">
        <w:rPr>
          <w:rFonts w:ascii="Calibri Light" w:hAnsi="Calibri Light" w:cs="Calibri Light"/>
        </w:rPr>
        <w:t>26</w:t>
      </w:r>
      <w:r w:rsidR="5D301C99" w:rsidRPr="00062F91">
        <w:rPr>
          <w:rFonts w:ascii="Calibri Light" w:hAnsi="Calibri Light" w:cs="Calibri Light"/>
        </w:rPr>
        <w:t xml:space="preserve"> </w:t>
      </w:r>
      <w:r w:rsidRPr="00062F91">
        <w:rPr>
          <w:rFonts w:ascii="Calibri Light" w:hAnsi="Calibri Light" w:cs="Calibri Light"/>
        </w:rPr>
        <w:t xml:space="preserve">del </w:t>
      </w:r>
      <w:r w:rsidR="6BAE3FFF" w:rsidRPr="00062F91">
        <w:rPr>
          <w:rFonts w:ascii="Calibri Light" w:hAnsi="Calibri Light" w:cs="Calibri Light"/>
        </w:rPr>
        <w:t>1</w:t>
      </w:r>
      <w:r w:rsidRPr="00062F91">
        <w:rPr>
          <w:rFonts w:ascii="Calibri Light" w:hAnsi="Calibri Light" w:cs="Calibri Light"/>
        </w:rPr>
        <w:t xml:space="preserve">3 </w:t>
      </w:r>
      <w:r w:rsidR="4A210B84" w:rsidRPr="00062F91">
        <w:rPr>
          <w:rFonts w:ascii="Calibri Light" w:hAnsi="Calibri Light" w:cs="Calibri Light"/>
        </w:rPr>
        <w:t>febbraio</w:t>
      </w:r>
      <w:r w:rsidRPr="00062F91">
        <w:rPr>
          <w:rFonts w:ascii="Calibri Light" w:hAnsi="Calibri Light" w:cs="Calibri Light"/>
        </w:rPr>
        <w:t xml:space="preserve"> 202</w:t>
      </w:r>
      <w:r w:rsidR="38E8EC9C" w:rsidRPr="00062F91">
        <w:rPr>
          <w:rFonts w:ascii="Calibri Light" w:hAnsi="Calibri Light" w:cs="Calibri Light"/>
        </w:rPr>
        <w:t>3</w:t>
      </w:r>
    </w:p>
    <w:p w14:paraId="15B7AB1E" w14:textId="4D780A94" w:rsidR="00A618C0" w:rsidRPr="00062F91" w:rsidRDefault="00A618C0">
      <w:pPr>
        <w:rPr>
          <w:rFonts w:ascii="Calibri Light" w:hAnsi="Calibri Light" w:cs="Calibri Light"/>
          <w:iCs/>
          <w:color w:val="0070C0"/>
          <w:sz w:val="32"/>
          <w:szCs w:val="32"/>
        </w:rPr>
      </w:pPr>
    </w:p>
    <w:p w14:paraId="412F3C55" w14:textId="77777777" w:rsidR="00C94360" w:rsidRPr="00062F91" w:rsidRDefault="00C94360" w:rsidP="003DA059">
      <w:pPr>
        <w:rPr>
          <w:rFonts w:ascii="Calibri Light" w:eastAsiaTheme="majorEastAsia" w:hAnsi="Calibri Light" w:cs="Calibri Light"/>
          <w:b/>
          <w:bCs/>
          <w:color w:val="243F60" w:themeColor="accent1" w:themeShade="7F"/>
          <w:sz w:val="22"/>
          <w:szCs w:val="22"/>
        </w:rPr>
      </w:pPr>
      <w:r w:rsidRPr="00062F91">
        <w:rPr>
          <w:rFonts w:ascii="Calibri Light" w:hAnsi="Calibri Light" w:cs="Calibri Light"/>
          <w:b/>
          <w:bCs/>
        </w:rPr>
        <w:br w:type="page"/>
      </w:r>
    </w:p>
    <w:p w14:paraId="164D4183" w14:textId="0D1A3350" w:rsidR="00077576" w:rsidRPr="00062F91" w:rsidRDefault="004F3F7E" w:rsidP="00C23AC2">
      <w:pPr>
        <w:pStyle w:val="Titolo3"/>
        <w:spacing w:after="120"/>
        <w:rPr>
          <w:rFonts w:cs="Calibri Light"/>
          <w:b/>
          <w:bCs/>
        </w:rPr>
      </w:pPr>
      <w:bookmarkStart w:id="0" w:name="_Toc127974494"/>
      <w:r w:rsidRPr="00062F91">
        <w:rPr>
          <w:rFonts w:cs="Calibri Light"/>
          <w:b/>
          <w:bCs/>
        </w:rPr>
        <w:lastRenderedPageBreak/>
        <w:t>D.PHD</w:t>
      </w:r>
      <w:r w:rsidR="00826DDC" w:rsidRPr="00062F91">
        <w:rPr>
          <w:rFonts w:cs="Calibri Light"/>
          <w:b/>
          <w:bCs/>
        </w:rPr>
        <w:t>.1</w:t>
      </w:r>
      <w:r w:rsidR="009A6750" w:rsidRPr="00062F91">
        <w:rPr>
          <w:rFonts w:cs="Calibri Light"/>
          <w:b/>
          <w:bCs/>
        </w:rPr>
        <w:t xml:space="preserve"> </w:t>
      </w:r>
      <w:r w:rsidR="005B0C7D" w:rsidRPr="00062F91">
        <w:rPr>
          <w:rFonts w:cs="Calibri Light"/>
          <w:b/>
          <w:bCs/>
        </w:rPr>
        <w:t>–</w:t>
      </w:r>
      <w:r w:rsidR="009A6750" w:rsidRPr="00062F91">
        <w:rPr>
          <w:rFonts w:cs="Calibri Light"/>
          <w:b/>
          <w:bCs/>
        </w:rPr>
        <w:t xml:space="preserve"> </w:t>
      </w:r>
      <w:r w:rsidR="005B0C7D" w:rsidRPr="00062F91">
        <w:rPr>
          <w:rFonts w:cs="Calibri Light"/>
          <w:b/>
          <w:bCs/>
        </w:rPr>
        <w:t xml:space="preserve">Progettazione del </w:t>
      </w:r>
      <w:r w:rsidR="00E404BC" w:rsidRPr="00062F91">
        <w:rPr>
          <w:rFonts w:cs="Calibri Light"/>
          <w:b/>
          <w:bCs/>
        </w:rPr>
        <w:t>C</w:t>
      </w:r>
      <w:r w:rsidR="005B0C7D" w:rsidRPr="00062F91">
        <w:rPr>
          <w:rFonts w:cs="Calibri Light"/>
          <w:b/>
          <w:bCs/>
        </w:rPr>
        <w:t xml:space="preserve">orso di </w:t>
      </w:r>
      <w:r w:rsidR="009E6E17" w:rsidRPr="00062F91">
        <w:rPr>
          <w:rFonts w:cs="Calibri Light"/>
          <w:b/>
          <w:bCs/>
        </w:rPr>
        <w:t>D</w:t>
      </w:r>
      <w:r w:rsidR="005B0C7D" w:rsidRPr="00062F91">
        <w:rPr>
          <w:rFonts w:cs="Calibri Light"/>
          <w:b/>
          <w:bCs/>
        </w:rPr>
        <w:t xml:space="preserve">ottorato di </w:t>
      </w:r>
      <w:r w:rsidR="009E6E17" w:rsidRPr="00062F91">
        <w:rPr>
          <w:rFonts w:cs="Calibri Light"/>
          <w:b/>
          <w:bCs/>
        </w:rPr>
        <w:t>R</w:t>
      </w:r>
      <w:r w:rsidR="005B0C7D" w:rsidRPr="00062F91">
        <w:rPr>
          <w:rFonts w:cs="Calibri Light"/>
          <w:b/>
          <w:bCs/>
        </w:rPr>
        <w:t>icerca</w:t>
      </w:r>
      <w:bookmarkEnd w:id="0"/>
    </w:p>
    <w:p w14:paraId="1E16FACF" w14:textId="6F97623E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D.PHD.1.1 </w:t>
      </w:r>
      <w:r w:rsidR="0040073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</w:r>
    </w:p>
    <w:p w14:paraId="72A088A6" w14:textId="4070219D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D.PHD.1.2 </w:t>
      </w:r>
      <w:r w:rsidR="004B1991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Collegio del Corso di Dottorato di Ricerca ha definito formalmente una propria visione chiara, articolata e pubblica del percorso di formazione alla ricerca dei dottorandi, coerente con gli obiettivi formativi (specifici e trasversali) e le risorse disponibili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13A74404" w14:textId="07418BB4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D.PHD.1.3 </w:t>
      </w:r>
      <w:r w:rsidR="0013247D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12E8FCBC" w14:textId="44B5163C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D.PHD.1.</w:t>
      </w:r>
      <w:r w:rsidR="00F34105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4</w:t>
      </w:r>
      <w:r w:rsidR="00F34105" w:rsidRPr="00062F91">
        <w:rPr>
          <w:rFonts w:ascii="Calibri Light" w:hAnsi="Calibri Light" w:cs="Calibri Light"/>
        </w:rPr>
        <w:t xml:space="preserve"> </w:t>
      </w:r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Il progetto formativo include elementi di interdisciplinarità, multidisciplinarietà e </w:t>
      </w:r>
      <w:proofErr w:type="spellStart"/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transdisciplinarietà</w:t>
      </w:r>
      <w:proofErr w:type="spellEnd"/>
      <w:r w:rsidR="000F7758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, pur nel rispetto della specificità del Corso di Dottorato di Ricerca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0F348361" w14:textId="7DDDADAF" w:rsidR="0000086E" w:rsidRPr="00062F91" w:rsidRDefault="0000086E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D.PHD</w:t>
      </w:r>
      <w:r w:rsidR="001E6FAC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.1.5 </w:t>
      </w:r>
      <w:r w:rsidR="00F34105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Al progetto formativo e di ricerca del Corso di Dottorato di Ricerca viene assicurata adeguata visibilità, anche di livello internazionale, su pagine web dedicate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6CA0D3DD" w14:textId="0152F2EB" w:rsidR="0000086E" w:rsidRPr="00062F91" w:rsidRDefault="001E6FA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D.PHD.1.6 </w:t>
      </w:r>
      <w:r w:rsidR="00E86C3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</w:r>
    </w:p>
    <w:p w14:paraId="70ECA4E4" w14:textId="028D114E" w:rsidR="0000086E" w:rsidRPr="00062F91" w:rsidRDefault="001F4A2A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[Tutti gli aspetti da considerare di questo punto di attenzione servono anche da riscontro per la valutazione del requisito di sede D.2</w:t>
      </w:r>
      <w:r w:rsidR="0000086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].</w:t>
      </w:r>
    </w:p>
    <w:p w14:paraId="1B41484F" w14:textId="77777777" w:rsidR="00C11274" w:rsidRPr="00062F91" w:rsidRDefault="00C11274" w:rsidP="00C11274">
      <w:pPr>
        <w:pStyle w:val="Default"/>
        <w:spacing w:line="276" w:lineRule="auto"/>
        <w:jc w:val="both"/>
        <w:outlineLvl w:val="1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3400E" w14:paraId="5C03023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86BE50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13FE1B3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AC25351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B3400E" w14:paraId="2B32C7E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A7A1C96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258655BB" w14:textId="5F12EA80" w:rsidR="00F45F7D" w:rsidRPr="00F45F7D" w:rsidRDefault="00F45F7D" w:rsidP="00F45F7D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Numerare le fonti documentali nel seguente modo: </w:t>
            </w:r>
            <w:proofErr w:type="gram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D.PHD.Y.Y</w:t>
            </w:r>
            <w:proofErr w:type="gram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-[X], dove Y.Y si riferisce al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 e X è un numero </w:t>
            </w:r>
          </w:p>
          <w:p w14:paraId="2D93B982" w14:textId="77777777" w:rsidR="00F45F7D" w:rsidRPr="00F45F7D" w:rsidRDefault="00F45F7D" w:rsidP="00F45F7D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progressivo per indicare i documenti; la numerazione riparte da 1 per ogni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. Tale numerazione facilita </w:t>
            </w:r>
          </w:p>
          <w:p w14:paraId="256B273D" w14:textId="0A39421A" w:rsidR="00F45F7D" w:rsidRPr="00F45F7D" w:rsidRDefault="00F45F7D" w:rsidP="005E4ED7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il collegamento tra il testo e la fonte all’interno di ogni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u w:val="none"/>
              </w:rPr>
              <w:t>.</w:t>
            </w:r>
          </w:p>
          <w:p w14:paraId="39A7AC04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707EE34D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EE2F69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41B9F67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2BF1F5D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92310D2" w14:textId="77777777" w:rsidR="00B3400E" w:rsidRDefault="00B3400E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149208E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D72C060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64B0615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73519F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B3400E" w14:paraId="7EAF396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4C85" w14:textId="77777777" w:rsidR="00B3400E" w:rsidRDefault="00B3400E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6236A39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C762ECE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7AEF9BB" w14:textId="77777777" w:rsidR="00511CAE" w:rsidRDefault="00511CAE" w:rsidP="00511CAE">
            <w:pPr>
              <w:pStyle w:val="ANVURMGstileD"/>
              <w:spacing w:after="0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  <w:tr w:rsidR="00B3400E" w14:paraId="1601C3A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0C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2695052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D3B1954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1F47868E" w14:textId="77777777" w:rsidR="00B3400E" w:rsidRDefault="00B3400E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9692CB1" w14:textId="77777777" w:rsidR="00BC0899" w:rsidRDefault="00BC0899">
      <w:r>
        <w:br w:type="page"/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3400E" w14:paraId="0830886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C0E92" w14:textId="3DF48A44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Valutazione preliminare della CEV</w:t>
            </w:r>
          </w:p>
          <w:p w14:paraId="3587F19F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B4D40E5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1DBF6CC2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BC009A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E7001A3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FBC76B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1E41CB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2CECE21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C6A979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A60467E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A7D512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49FF96D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BC0899" w14:paraId="110668F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CB5C7" w14:textId="77777777" w:rsidR="00BC0899" w:rsidRDefault="00BC0899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3400E" w14:paraId="19E67181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EB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721DA5B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66AC5F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938FA47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B3400E" w14:paraId="1BEE130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9D1125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7CA7838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16D5F4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2E1BCA3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7EE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27E61AD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576154B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63B4E08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65D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057A6DB1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4CED52D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DD4E9D3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1B329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A71D7FA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775FF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AA9983E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742529F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6687E44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1C0F51C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287F72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520A38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402E3329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476D707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C7FF3B2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164D41A5" w14:textId="674626A4" w:rsidR="00AA145C" w:rsidRPr="00062F91" w:rsidRDefault="00AA145C">
      <w:pPr>
        <w:rPr>
          <w:rFonts w:ascii="Calibri Light" w:hAnsi="Calibri Light" w:cs="Calibri Light"/>
        </w:rPr>
      </w:pPr>
      <w:r w:rsidRPr="00062F91">
        <w:rPr>
          <w:rFonts w:ascii="Calibri Light" w:hAnsi="Calibri Light" w:cs="Calibri Light"/>
        </w:rPr>
        <w:br w:type="page"/>
      </w:r>
    </w:p>
    <w:p w14:paraId="5F154CA1" w14:textId="674626A4" w:rsidR="006B0100" w:rsidRPr="00062F91" w:rsidRDefault="00F748F7" w:rsidP="00C23AC2">
      <w:pPr>
        <w:pStyle w:val="Titolo3"/>
        <w:spacing w:after="120"/>
        <w:rPr>
          <w:rFonts w:cs="Calibri Light"/>
          <w:b/>
          <w:bCs/>
        </w:rPr>
      </w:pPr>
      <w:bookmarkStart w:id="1" w:name="_Toc127974495"/>
      <w:r w:rsidRPr="00062F91">
        <w:rPr>
          <w:rFonts w:cs="Calibri Light"/>
          <w:b/>
          <w:bCs/>
        </w:rPr>
        <w:lastRenderedPageBreak/>
        <w:t>D.PHD</w:t>
      </w:r>
      <w:r w:rsidR="00AA145C" w:rsidRPr="00062F91">
        <w:rPr>
          <w:rFonts w:cs="Calibri Light"/>
          <w:b/>
          <w:bCs/>
        </w:rPr>
        <w:t xml:space="preserve">.2 - </w:t>
      </w:r>
      <w:r w:rsidR="00573291" w:rsidRPr="00062F91">
        <w:rPr>
          <w:rFonts w:cs="Calibri Light"/>
          <w:b/>
          <w:bCs/>
        </w:rPr>
        <w:t>Pianificazione e organizzazione delle attività formative e di ricerca per la crescita dei dottorandi</w:t>
      </w:r>
      <w:bookmarkEnd w:id="1"/>
    </w:p>
    <w:p w14:paraId="1456433A" w14:textId="32119AD6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D.PHD.2.1 </w:t>
      </w:r>
      <w:r w:rsidR="00C134FB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C5DB387" w14:textId="3BE34602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D.PHD.2.2 </w:t>
      </w:r>
      <w:r w:rsidR="00DB7537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1BD295F" w14:textId="069D2CEB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D.PHD.2.3 </w:t>
      </w:r>
      <w:r w:rsidR="00990C62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5355CB78" w14:textId="77777777" w:rsidR="00A61FBF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D.PHD.2.4 </w:t>
      </w:r>
      <w:r w:rsidR="00A61FBF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Ai dottorandi sono messe a disposizione risorse finanziarie e strutturali adeguate allo svolgimento delle loro attività di ricerca.</w:t>
      </w:r>
    </w:p>
    <w:p w14:paraId="5205BFA3" w14:textId="6D65F7CB" w:rsidR="000E685C" w:rsidRPr="00062F91" w:rsidRDefault="00A61FBF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 e E.3 e E.DIP.4 e dei Dipartimenti oggetto di visita]</w:t>
      </w:r>
      <w:r w:rsidR="000E685C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195BB83" w14:textId="5B57A49C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D.PHD.2.5 </w:t>
      </w:r>
      <w:r w:rsidR="00E5047E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consente e favorisce la partecipazione dei dottorandi ad attività didattiche e di tutoraggio nei limiti della coerenza e compatibilità con le attività di ricerca svolte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28476EA0" w14:textId="50EF13AD" w:rsidR="000E68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D.PHD.2.6 </w:t>
      </w:r>
      <w:r w:rsidR="00DF4FC2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7883751" w14:textId="492F65E6" w:rsidR="00AA145C" w:rsidRPr="00062F91" w:rsidRDefault="000E685C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D.PHD.2.7 </w:t>
      </w:r>
      <w:r w:rsidR="003875C9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303547C3" w14:textId="144C9DDF" w:rsidR="00A756A7" w:rsidRPr="00062F91" w:rsidRDefault="00A756A7">
      <w:pPr>
        <w:rPr>
          <w:rFonts w:ascii="Calibri Light" w:hAnsi="Calibri Light" w:cs="Calibri Light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3400E" w14:paraId="789DA96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247598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0BFF7B9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3F8F5431" w14:textId="77777777" w:rsidR="00B3400E" w:rsidRDefault="00B3400E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B3400E" w14:paraId="0A37F555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799B54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110B6189" w14:textId="77777777" w:rsidR="00F45F7D" w:rsidRPr="00F45F7D" w:rsidRDefault="00F45F7D" w:rsidP="00F45F7D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Numerare le fonti documentali nel seguente modo: </w:t>
            </w:r>
            <w:proofErr w:type="gram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D.PHD.Y.Y</w:t>
            </w:r>
            <w:proofErr w:type="gram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-[X], dove Y.Y si riferisce al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 e X è un numero </w:t>
            </w:r>
          </w:p>
          <w:p w14:paraId="7CA9885A" w14:textId="77777777" w:rsidR="00F45F7D" w:rsidRPr="00F45F7D" w:rsidRDefault="00F45F7D" w:rsidP="00F45F7D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progressivo per indicare i documenti; la numerazione riparte da 1 per ogni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. Tale numerazione facilita </w:t>
            </w:r>
          </w:p>
          <w:p w14:paraId="4E6197DA" w14:textId="63CE67E8" w:rsidR="00F45F7D" w:rsidRPr="00F45F7D" w:rsidRDefault="00F45F7D" w:rsidP="005E4ED7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il collegamento tra il testo e la fonte all’interno di ogni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u w:val="none"/>
              </w:rPr>
              <w:t>.</w:t>
            </w:r>
          </w:p>
          <w:p w14:paraId="7B48D288" w14:textId="77777777" w:rsidR="00B3400E" w:rsidRDefault="00B3400E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33C1B6A0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87DE7C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C6F0407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9FA573D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3F178B6" w14:textId="77777777" w:rsidR="00B3400E" w:rsidRDefault="00B3400E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1B07E69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AEE66FF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6F23135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4569FAA" w14:textId="77777777" w:rsidR="00B3400E" w:rsidRDefault="00B3400E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B3400E" w14:paraId="01E0C8C7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6AD" w14:textId="77777777" w:rsidR="00B3400E" w:rsidRDefault="00B3400E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5B94988C" w14:textId="77777777" w:rsidR="00B3400E" w:rsidRDefault="00B3400E" w:rsidP="00B3400E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EAD1A8F" w14:textId="77777777" w:rsidR="00B3400E" w:rsidRDefault="00B3400E" w:rsidP="00F45F7D">
            <w:pPr>
              <w:pStyle w:val="ANVURMGstileD"/>
              <w:numPr>
                <w:ilvl w:val="0"/>
                <w:numId w:val="5"/>
              </w:numPr>
              <w:spacing w:before="0" w:after="0"/>
              <w:ind w:left="714" w:hanging="357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B3400E" w14:paraId="091A661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244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6F2C287A" w14:textId="77777777" w:rsidR="00B3400E" w:rsidRDefault="00B3400E" w:rsidP="00B3400E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6334CE9" w14:textId="3A63AAAF" w:rsidR="00B3400E" w:rsidRPr="00F45F7D" w:rsidRDefault="00B3400E" w:rsidP="00F45F7D">
            <w:pPr>
              <w:pStyle w:val="ANVURMGstileD"/>
              <w:numPr>
                <w:ilvl w:val="0"/>
                <w:numId w:val="29"/>
              </w:numPr>
              <w:spacing w:before="0" w:after="0"/>
              <w:ind w:left="714" w:hanging="357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B3400E" w14:paraId="75385CB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BDD05" w14:textId="02E461EA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Valutazione preliminare della CEV</w:t>
            </w:r>
          </w:p>
          <w:p w14:paraId="2BEAE00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CA17D3A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0A4E109C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FDFF1EF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513FAD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104D8BE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1FBC578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2D35B45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1613545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9454B51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267458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5EE43E56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B3400E" w14:paraId="5998DD73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213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30442FF8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2F1185B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6403E0A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B3400E" w14:paraId="18B5B88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745A1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02B22CD5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86EAB7E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3BE59C71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BC8C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2F72033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43F22797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B3400E" w14:paraId="4F1E912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F44" w14:textId="77777777" w:rsidR="00B3400E" w:rsidRDefault="00B3400E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4F4C8A33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65EA22A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378004B8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541CA0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7F1524E" w14:textId="77777777" w:rsidR="00B3400E" w:rsidRDefault="00B3400E" w:rsidP="00B3400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FEF3E4C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835B9C9" w14:textId="77777777" w:rsidR="00B3400E" w:rsidRDefault="00B3400E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0251522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9A88D46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2407AB0" w14:textId="77777777" w:rsidR="00B3400E" w:rsidRDefault="00B3400E" w:rsidP="00B3400E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EAF9DFC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224CA3B1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71307A4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6BD0638A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4878C4F" w14:textId="77777777" w:rsidR="00B3400E" w:rsidRDefault="00B3400E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52CB174C" w14:textId="77777777" w:rsidR="007A14F1" w:rsidRPr="00062F91" w:rsidRDefault="007A14F1">
      <w:pPr>
        <w:rPr>
          <w:rFonts w:ascii="Calibri Light" w:hAnsi="Calibri Light" w:cs="Calibri Light"/>
          <w:b/>
        </w:rPr>
      </w:pPr>
    </w:p>
    <w:p w14:paraId="25958F05" w14:textId="77777777" w:rsidR="007A14F1" w:rsidRPr="00062F91" w:rsidRDefault="007A14F1">
      <w:pPr>
        <w:rPr>
          <w:rFonts w:ascii="Calibri Light" w:hAnsi="Calibri Light" w:cs="Calibri Light"/>
          <w:b/>
        </w:rPr>
      </w:pPr>
    </w:p>
    <w:p w14:paraId="5A5125FD" w14:textId="77777777" w:rsidR="00A756A7" w:rsidRPr="00062F91" w:rsidRDefault="00A756A7">
      <w:pPr>
        <w:rPr>
          <w:rFonts w:ascii="Calibri Light" w:hAnsi="Calibri Light" w:cs="Calibri Light"/>
          <w:b/>
        </w:rPr>
      </w:pPr>
      <w:r w:rsidRPr="00062F91">
        <w:rPr>
          <w:rFonts w:ascii="Calibri Light" w:hAnsi="Calibri Light" w:cs="Calibri Light"/>
          <w:b/>
        </w:rPr>
        <w:br w:type="page"/>
      </w:r>
    </w:p>
    <w:p w14:paraId="15885533" w14:textId="05D96CFE" w:rsidR="00652AAA" w:rsidRPr="00062F91" w:rsidRDefault="005A261B" w:rsidP="00C23AC2">
      <w:pPr>
        <w:pStyle w:val="Titolo3"/>
        <w:spacing w:after="120"/>
        <w:rPr>
          <w:rFonts w:cs="Calibri Light"/>
          <w:b/>
          <w:bCs/>
        </w:rPr>
      </w:pPr>
      <w:bookmarkStart w:id="2" w:name="_Toc127974496"/>
      <w:r w:rsidRPr="00062F91">
        <w:rPr>
          <w:rFonts w:cs="Calibri Light"/>
          <w:b/>
          <w:bCs/>
        </w:rPr>
        <w:lastRenderedPageBreak/>
        <w:t>D.PHD.3</w:t>
      </w:r>
      <w:r w:rsidR="00855CF3" w:rsidRPr="00062F91">
        <w:rPr>
          <w:rFonts w:cs="Calibri Light"/>
          <w:b/>
          <w:bCs/>
        </w:rPr>
        <w:t xml:space="preserve"> - </w:t>
      </w:r>
      <w:r w:rsidR="005D2E7A" w:rsidRPr="00062F91">
        <w:rPr>
          <w:rFonts w:cs="Calibri Light"/>
          <w:b/>
          <w:bCs/>
        </w:rPr>
        <w:t>Monitoraggio e miglioramento delle attività</w:t>
      </w:r>
      <w:bookmarkEnd w:id="2"/>
    </w:p>
    <w:p w14:paraId="434DA8F5" w14:textId="7F0C2912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D.PHD.3.1 </w:t>
      </w:r>
      <w:r w:rsidR="00151CE6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</w:r>
    </w:p>
    <w:p w14:paraId="155787B0" w14:textId="0689F73B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D.PHD.3.2 </w:t>
      </w:r>
      <w:r w:rsidR="0082420B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monitora l’allocazione e le modalità di utilizzazione dei fondi per le attività formative e di ricerca dei dottorandi</w:t>
      </w: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59FD25C1" w14:textId="6374CAD7" w:rsidR="00930359" w:rsidRPr="00062F91" w:rsidRDefault="00930359" w:rsidP="004C35C6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D.PHD.3.3 </w:t>
      </w:r>
      <w:r w:rsidR="00290A89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</w:t>
      </w:r>
      <w:r w:rsidR="2368BFEA"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0E4703BE" w14:textId="77777777" w:rsidR="00871101" w:rsidRPr="00062F91" w:rsidRDefault="00871101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</w:r>
    </w:p>
    <w:p w14:paraId="5F9E4D81" w14:textId="55675A80" w:rsidR="00930359" w:rsidRPr="00062F91" w:rsidRDefault="00871101" w:rsidP="004C35C6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062F91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D.2].</w:t>
      </w:r>
    </w:p>
    <w:p w14:paraId="029F410C" w14:textId="328F25E7" w:rsidR="0036456A" w:rsidRPr="00062F91" w:rsidRDefault="0036456A" w:rsidP="00EC264F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63563" w14:paraId="130E79BD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BA9340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3AFF216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6FE72F4C" w14:textId="77777777" w:rsidR="00463563" w:rsidRDefault="00463563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463563" w14:paraId="324C060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60F658" w14:textId="77777777" w:rsidR="00463563" w:rsidRDefault="00463563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458F0C6B" w14:textId="77777777" w:rsidR="00F45F7D" w:rsidRPr="00F45F7D" w:rsidRDefault="00F45F7D" w:rsidP="00F45F7D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Numerare le fonti documentali nel seguente modo: </w:t>
            </w:r>
            <w:proofErr w:type="gram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D.PHD.Y.Y</w:t>
            </w:r>
            <w:proofErr w:type="gram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-[X], dove Y.Y si riferisce al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 e X è un numero </w:t>
            </w:r>
          </w:p>
          <w:p w14:paraId="1BDC3A7B" w14:textId="77777777" w:rsidR="00F45F7D" w:rsidRPr="00F45F7D" w:rsidRDefault="00F45F7D" w:rsidP="00F45F7D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progressivo per indicare i documenti; la numerazione riparte da 1 per ogni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. Tale numerazione facilita </w:t>
            </w:r>
          </w:p>
          <w:p w14:paraId="24CC1D5C" w14:textId="514F38E2" w:rsidR="00F45F7D" w:rsidRPr="00F45F7D" w:rsidRDefault="00F45F7D" w:rsidP="005E4ED7">
            <w:pPr>
              <w:pStyle w:val="ANVURMGstileD"/>
              <w:rPr>
                <w:rFonts w:asciiTheme="minorHAnsi" w:hAnsiTheme="minorHAnsi" w:cstheme="minorHAnsi"/>
                <w:b w:val="0"/>
                <w:bCs w:val="0"/>
                <w:u w:val="none"/>
              </w:rPr>
            </w:pPr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 xml:space="preserve">il collegamento tra il testo e la fonte all’interno di ogni </w:t>
            </w:r>
            <w:proofErr w:type="spellStart"/>
            <w:r w:rsidRPr="00F45F7D">
              <w:rPr>
                <w:rFonts w:asciiTheme="minorHAnsi" w:hAnsiTheme="minorHAnsi" w:cstheme="minorHAnsi"/>
                <w:b w:val="0"/>
                <w:bCs w:val="0"/>
                <w:u w:val="none"/>
              </w:rPr>
              <w:t>PdA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u w:val="none"/>
              </w:rPr>
              <w:t>.</w:t>
            </w:r>
          </w:p>
          <w:p w14:paraId="7BD747A9" w14:textId="77777777" w:rsidR="00463563" w:rsidRDefault="00463563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CE5195B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4C0A6E62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47397387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211D84A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1A344FC" w14:textId="77777777" w:rsidR="00463563" w:rsidRDefault="00463563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6F9A3091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9462448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2EA9D52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5DA23159" w14:textId="77777777" w:rsidR="00463563" w:rsidRDefault="00463563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463563" w14:paraId="2CDDF92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366" w14:textId="77777777" w:rsidR="00463563" w:rsidRDefault="00463563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01B09F86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FE48562" w14:textId="77777777" w:rsidR="00463563" w:rsidRDefault="00463563" w:rsidP="00463563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463563" w14:paraId="63A1998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4B3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9D18C11" w14:textId="77777777" w:rsidR="00463563" w:rsidRDefault="00463563" w:rsidP="00463563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6F7375F" w14:textId="77777777" w:rsidR="00463563" w:rsidRDefault="00463563" w:rsidP="00463563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514377D" w14:textId="77777777" w:rsidR="00463563" w:rsidRDefault="00463563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7BCAC1F9" w14:textId="77777777" w:rsidR="001A0776" w:rsidRDefault="001A0776">
      <w:r>
        <w:br w:type="page"/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63563" w14:paraId="17A03DFF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C28E3" w14:textId="59FA8B9C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Valutazione preliminare della CEV</w:t>
            </w:r>
          </w:p>
          <w:p w14:paraId="21095991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EBDE5FD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62D24B4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E5E8BB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1E1185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B92EF04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EE81BCF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497FA63F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1994C1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6C901A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8E0DCB6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057FEC7D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463563" w14:paraId="4349024D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728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8C04A39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33EC4DBD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B6F2E1F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463563" w14:paraId="15BBBAC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EA0FCC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486CFE6B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8692BA3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463563" w14:paraId="19E47ED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0382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0EAB6F11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1D094AC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463563" w14:paraId="5BDED575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80A" w14:textId="77777777" w:rsidR="00463563" w:rsidRDefault="00463563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E840656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9F3F113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E744BF4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E92B89D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DC14B3B" w14:textId="77777777" w:rsidR="00463563" w:rsidRDefault="00463563" w:rsidP="00463563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6FFB5D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20AEBF6" w14:textId="77777777" w:rsidR="00463563" w:rsidRDefault="00463563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80B19A8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CE3FAFA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202475" w14:textId="77777777" w:rsidR="00463563" w:rsidRDefault="00463563" w:rsidP="00463563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9237BF7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315775F1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35475C5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5A36CA86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3046D39" w14:textId="77777777" w:rsidR="00463563" w:rsidRDefault="00463563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09F74EDE" w14:textId="1060AF64" w:rsidR="004566A9" w:rsidRDefault="004566A9" w:rsidP="00017911">
      <w:pPr>
        <w:rPr>
          <w:rFonts w:ascii="Calibri Light" w:hAnsi="Calibri Light" w:cs="Calibri Light"/>
        </w:rPr>
      </w:pPr>
    </w:p>
    <w:p w14:paraId="10F19AC9" w14:textId="77777777" w:rsidR="00463563" w:rsidRDefault="00463563" w:rsidP="00017911">
      <w:pPr>
        <w:rPr>
          <w:rFonts w:ascii="Calibri Light" w:hAnsi="Calibri Light" w:cs="Calibri Light"/>
        </w:rPr>
      </w:pPr>
    </w:p>
    <w:p w14:paraId="6996D2C7" w14:textId="77777777" w:rsidR="00463563" w:rsidRDefault="00463563" w:rsidP="00017911">
      <w:pPr>
        <w:rPr>
          <w:rFonts w:ascii="Calibri Light" w:hAnsi="Calibri Light" w:cs="Calibri Light"/>
        </w:rPr>
      </w:pPr>
    </w:p>
    <w:p w14:paraId="65DE086A" w14:textId="77777777" w:rsidR="00862E44" w:rsidRDefault="00862E44" w:rsidP="00017911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862E44" w14:paraId="050F15C2" w14:textId="77777777" w:rsidTr="004C35C6">
        <w:tc>
          <w:tcPr>
            <w:tcW w:w="9923" w:type="dxa"/>
            <w:shd w:val="clear" w:color="auto" w:fill="D9D9D9" w:themeFill="background1" w:themeFillShade="D9"/>
          </w:tcPr>
          <w:p w14:paraId="1D5448FF" w14:textId="5F816C14" w:rsidR="00862E44" w:rsidRDefault="00862E44" w:rsidP="00862E44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 w:rsidRPr="00BF5325">
              <w:rPr>
                <w:rFonts w:asciiTheme="minorHAnsi" w:hAnsiTheme="minorHAnsi" w:cstheme="minorHAnsi"/>
                <w:b/>
                <w:bCs/>
              </w:rPr>
              <w:t xml:space="preserve">Fascia di valutazione </w:t>
            </w:r>
            <w:r w:rsidR="005B178A">
              <w:rPr>
                <w:rFonts w:asciiTheme="minorHAnsi" w:hAnsiTheme="minorHAnsi" w:cstheme="minorHAnsi"/>
                <w:b/>
                <w:bCs/>
              </w:rPr>
              <w:t>degli I</w:t>
            </w:r>
            <w:r w:rsidRPr="00BF5325">
              <w:rPr>
                <w:rFonts w:asciiTheme="minorHAnsi" w:hAnsiTheme="minorHAnsi" w:cstheme="minorHAnsi"/>
                <w:b/>
                <w:bCs/>
              </w:rPr>
              <w:t xml:space="preserve">ndicatori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Dottorato di ricerca </w:t>
            </w:r>
            <w:r w:rsidRPr="00BF5325">
              <w:rPr>
                <w:rFonts w:asciiTheme="minorHAnsi" w:hAnsiTheme="minorHAnsi" w:cstheme="minorHAnsi"/>
                <w:b/>
                <w:bCs/>
              </w:rPr>
              <w:t>(ANVUR)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58126A5" w14:textId="77777777" w:rsidR="00862E44" w:rsidRDefault="00862E44" w:rsidP="00862E44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 </w:t>
            </w:r>
          </w:p>
          <w:p w14:paraId="7812D1FF" w14:textId="77777777" w:rsidR="00862E44" w:rsidRDefault="00862E44" w:rsidP="00017911">
            <w:pPr>
              <w:rPr>
                <w:rFonts w:ascii="Calibri Light" w:hAnsi="Calibri Light" w:cs="Calibri Light"/>
              </w:rPr>
            </w:pPr>
          </w:p>
        </w:tc>
      </w:tr>
    </w:tbl>
    <w:p w14:paraId="63032AD5" w14:textId="77777777" w:rsidR="00862E44" w:rsidRPr="00062F91" w:rsidRDefault="00862E44" w:rsidP="00017911">
      <w:pPr>
        <w:rPr>
          <w:rFonts w:ascii="Calibri Light" w:hAnsi="Calibri Light" w:cs="Calibri Light"/>
        </w:rPr>
      </w:pPr>
    </w:p>
    <w:sectPr w:rsidR="00862E44" w:rsidRPr="00062F91" w:rsidSect="00F45F7D">
      <w:headerReference w:type="default" r:id="rId12"/>
      <w:footerReference w:type="default" r:id="rId13"/>
      <w:pgSz w:w="11900" w:h="16840" w:code="9"/>
      <w:pgMar w:top="1276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DE67" w14:textId="77777777" w:rsidR="00A656B9" w:rsidRDefault="00A656B9">
      <w:r>
        <w:separator/>
      </w:r>
    </w:p>
  </w:endnote>
  <w:endnote w:type="continuationSeparator" w:id="0">
    <w:p w14:paraId="55BC0F8F" w14:textId="77777777" w:rsidR="00A656B9" w:rsidRDefault="00A6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>
        <w:pPr>
          <w:pStyle w:val="Pidipagina"/>
          <w:jc w:val="right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0561" w14:textId="77777777" w:rsidR="00A656B9" w:rsidRDefault="00A656B9">
      <w:r>
        <w:separator/>
      </w:r>
    </w:p>
  </w:footnote>
  <w:footnote w:type="continuationSeparator" w:id="0">
    <w:p w14:paraId="3397E18A" w14:textId="77777777" w:rsidR="00A656B9" w:rsidRDefault="00A6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25F" w14:textId="68B30EA7" w:rsidR="00077576" w:rsidRDefault="00077576">
    <w:pPr>
      <w:pStyle w:val="Intestazione"/>
    </w:pPr>
  </w:p>
  <w:p w14:paraId="164D4260" w14:textId="7999C3A3" w:rsidR="00077576" w:rsidRDefault="00077576" w:rsidP="005C4B4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19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983231"/>
    <w:multiLevelType w:val="hybridMultilevel"/>
    <w:tmpl w:val="6DFE24AE"/>
    <w:lvl w:ilvl="0" w:tplc="930C9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91B3B6A"/>
    <w:multiLevelType w:val="hybridMultilevel"/>
    <w:tmpl w:val="0902D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6853D4"/>
    <w:multiLevelType w:val="hybridMultilevel"/>
    <w:tmpl w:val="CD62CF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105B6"/>
    <w:multiLevelType w:val="hybridMultilevel"/>
    <w:tmpl w:val="4F003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B4ED3"/>
    <w:multiLevelType w:val="hybridMultilevel"/>
    <w:tmpl w:val="54AE1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265FF"/>
    <w:multiLevelType w:val="hybridMultilevel"/>
    <w:tmpl w:val="42E6C9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805577">
    <w:abstractNumId w:val="21"/>
  </w:num>
  <w:num w:numId="2" w16cid:durableId="697969790">
    <w:abstractNumId w:val="18"/>
  </w:num>
  <w:num w:numId="3" w16cid:durableId="19025165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31161">
    <w:abstractNumId w:val="12"/>
  </w:num>
  <w:num w:numId="5" w16cid:durableId="7914392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26493">
    <w:abstractNumId w:val="21"/>
  </w:num>
  <w:num w:numId="7" w16cid:durableId="132108099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297440">
    <w:abstractNumId w:val="12"/>
  </w:num>
  <w:num w:numId="9" w16cid:durableId="1689914793">
    <w:abstractNumId w:val="14"/>
  </w:num>
  <w:num w:numId="10" w16cid:durableId="2056734621">
    <w:abstractNumId w:val="5"/>
  </w:num>
  <w:num w:numId="11" w16cid:durableId="1500534584">
    <w:abstractNumId w:val="4"/>
  </w:num>
  <w:num w:numId="12" w16cid:durableId="1073238830">
    <w:abstractNumId w:val="3"/>
  </w:num>
  <w:num w:numId="13" w16cid:durableId="625427524">
    <w:abstractNumId w:val="29"/>
  </w:num>
  <w:num w:numId="14" w16cid:durableId="1480003533">
    <w:abstractNumId w:val="11"/>
  </w:num>
  <w:num w:numId="15" w16cid:durableId="2113236562">
    <w:abstractNumId w:val="16"/>
  </w:num>
  <w:num w:numId="16" w16cid:durableId="1040277281">
    <w:abstractNumId w:val="7"/>
  </w:num>
  <w:num w:numId="17" w16cid:durableId="72703545">
    <w:abstractNumId w:val="0"/>
  </w:num>
  <w:num w:numId="18" w16cid:durableId="455678763">
    <w:abstractNumId w:val="19"/>
  </w:num>
  <w:num w:numId="19" w16cid:durableId="781996524">
    <w:abstractNumId w:val="2"/>
  </w:num>
  <w:num w:numId="20" w16cid:durableId="287055905">
    <w:abstractNumId w:val="8"/>
  </w:num>
  <w:num w:numId="21" w16cid:durableId="1362165935">
    <w:abstractNumId w:val="15"/>
  </w:num>
  <w:num w:numId="22" w16cid:durableId="1626426071">
    <w:abstractNumId w:val="28"/>
  </w:num>
  <w:num w:numId="23" w16cid:durableId="269894688">
    <w:abstractNumId w:val="13"/>
  </w:num>
  <w:num w:numId="24" w16cid:durableId="2086226084">
    <w:abstractNumId w:val="6"/>
  </w:num>
  <w:num w:numId="25" w16cid:durableId="421993515">
    <w:abstractNumId w:val="30"/>
  </w:num>
  <w:num w:numId="26" w16cid:durableId="676427427">
    <w:abstractNumId w:val="31"/>
  </w:num>
  <w:num w:numId="27" w16cid:durableId="396559232">
    <w:abstractNumId w:val="17"/>
  </w:num>
  <w:num w:numId="28" w16cid:durableId="1393693210">
    <w:abstractNumId w:val="9"/>
  </w:num>
  <w:num w:numId="29" w16cid:durableId="336420053">
    <w:abstractNumId w:val="25"/>
  </w:num>
  <w:num w:numId="30" w16cid:durableId="2144227354">
    <w:abstractNumId w:val="24"/>
  </w:num>
  <w:num w:numId="31" w16cid:durableId="1946694610">
    <w:abstractNumId w:val="1"/>
  </w:num>
  <w:num w:numId="32" w16cid:durableId="1062828154">
    <w:abstractNumId w:val="10"/>
  </w:num>
  <w:num w:numId="33" w16cid:durableId="1774549509">
    <w:abstractNumId w:val="26"/>
  </w:num>
  <w:num w:numId="34" w16cid:durableId="2051417906">
    <w:abstractNumId w:val="27"/>
  </w:num>
  <w:num w:numId="35" w16cid:durableId="184905448">
    <w:abstractNumId w:val="20"/>
  </w:num>
  <w:num w:numId="36" w16cid:durableId="593125501">
    <w:abstractNumId w:val="22"/>
  </w:num>
  <w:num w:numId="37" w16cid:durableId="126399444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086E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11"/>
    <w:rsid w:val="0001795C"/>
    <w:rsid w:val="00017A8C"/>
    <w:rsid w:val="00017CCD"/>
    <w:rsid w:val="00017CE1"/>
    <w:rsid w:val="00020BC8"/>
    <w:rsid w:val="000234BE"/>
    <w:rsid w:val="000241FB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37A1B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8E2"/>
    <w:rsid w:val="00062C4E"/>
    <w:rsid w:val="00062F49"/>
    <w:rsid w:val="00062F91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0FF7"/>
    <w:rsid w:val="00082E73"/>
    <w:rsid w:val="000831EE"/>
    <w:rsid w:val="00083A1B"/>
    <w:rsid w:val="00083E10"/>
    <w:rsid w:val="00084E9D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83D"/>
    <w:rsid w:val="000950A0"/>
    <w:rsid w:val="00095841"/>
    <w:rsid w:val="000969C3"/>
    <w:rsid w:val="00097366"/>
    <w:rsid w:val="00097595"/>
    <w:rsid w:val="00097E9A"/>
    <w:rsid w:val="000A0719"/>
    <w:rsid w:val="000A082E"/>
    <w:rsid w:val="000A09AD"/>
    <w:rsid w:val="000A11F0"/>
    <w:rsid w:val="000A193C"/>
    <w:rsid w:val="000A1EF5"/>
    <w:rsid w:val="000A20DA"/>
    <w:rsid w:val="000A21E0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552"/>
    <w:rsid w:val="000B1F27"/>
    <w:rsid w:val="000B2043"/>
    <w:rsid w:val="000B6699"/>
    <w:rsid w:val="000B719C"/>
    <w:rsid w:val="000B7630"/>
    <w:rsid w:val="000B7C50"/>
    <w:rsid w:val="000C14B5"/>
    <w:rsid w:val="000C2670"/>
    <w:rsid w:val="000C2E13"/>
    <w:rsid w:val="000C3C8E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685C"/>
    <w:rsid w:val="000E7900"/>
    <w:rsid w:val="000E7DEF"/>
    <w:rsid w:val="000F0500"/>
    <w:rsid w:val="000F0910"/>
    <w:rsid w:val="000F3121"/>
    <w:rsid w:val="000F3246"/>
    <w:rsid w:val="000F3D23"/>
    <w:rsid w:val="000F457E"/>
    <w:rsid w:val="000F45E7"/>
    <w:rsid w:val="000F546E"/>
    <w:rsid w:val="000F636B"/>
    <w:rsid w:val="000F6C64"/>
    <w:rsid w:val="000F7758"/>
    <w:rsid w:val="000F7FE7"/>
    <w:rsid w:val="001003D5"/>
    <w:rsid w:val="001004C1"/>
    <w:rsid w:val="00100F78"/>
    <w:rsid w:val="00101057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47D"/>
    <w:rsid w:val="00132846"/>
    <w:rsid w:val="001339B2"/>
    <w:rsid w:val="0013401E"/>
    <w:rsid w:val="001343F9"/>
    <w:rsid w:val="0013487A"/>
    <w:rsid w:val="00134B0E"/>
    <w:rsid w:val="00134BED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CE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0DB7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BF1"/>
    <w:rsid w:val="001858C8"/>
    <w:rsid w:val="00186402"/>
    <w:rsid w:val="001867CE"/>
    <w:rsid w:val="00186881"/>
    <w:rsid w:val="0018791C"/>
    <w:rsid w:val="00187B46"/>
    <w:rsid w:val="00190037"/>
    <w:rsid w:val="001902D5"/>
    <w:rsid w:val="00190642"/>
    <w:rsid w:val="00190651"/>
    <w:rsid w:val="00192461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0776"/>
    <w:rsid w:val="001A178B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625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6FAC"/>
    <w:rsid w:val="001E71F3"/>
    <w:rsid w:val="001E7B2F"/>
    <w:rsid w:val="001F1A95"/>
    <w:rsid w:val="001F2385"/>
    <w:rsid w:val="001F26D2"/>
    <w:rsid w:val="001F3013"/>
    <w:rsid w:val="001F309C"/>
    <w:rsid w:val="001F4A2A"/>
    <w:rsid w:val="001F52F6"/>
    <w:rsid w:val="001F5B00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565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B17"/>
    <w:rsid w:val="00244304"/>
    <w:rsid w:val="00244A1F"/>
    <w:rsid w:val="00244D6C"/>
    <w:rsid w:val="00244F4E"/>
    <w:rsid w:val="002453B1"/>
    <w:rsid w:val="00245FA3"/>
    <w:rsid w:val="00246154"/>
    <w:rsid w:val="002462D8"/>
    <w:rsid w:val="00246468"/>
    <w:rsid w:val="00247A3A"/>
    <w:rsid w:val="00251125"/>
    <w:rsid w:val="0025126B"/>
    <w:rsid w:val="0025306A"/>
    <w:rsid w:val="00255831"/>
    <w:rsid w:val="00255B54"/>
    <w:rsid w:val="002561F9"/>
    <w:rsid w:val="002573C6"/>
    <w:rsid w:val="002576A5"/>
    <w:rsid w:val="00257B2A"/>
    <w:rsid w:val="00260036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6B80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1DF9"/>
    <w:rsid w:val="002723C8"/>
    <w:rsid w:val="00272F98"/>
    <w:rsid w:val="00274F94"/>
    <w:rsid w:val="00275EC5"/>
    <w:rsid w:val="00276421"/>
    <w:rsid w:val="002801AD"/>
    <w:rsid w:val="00280862"/>
    <w:rsid w:val="00281387"/>
    <w:rsid w:val="002819A4"/>
    <w:rsid w:val="002835E4"/>
    <w:rsid w:val="00283744"/>
    <w:rsid w:val="00283B0A"/>
    <w:rsid w:val="0028461F"/>
    <w:rsid w:val="0028476F"/>
    <w:rsid w:val="00284C35"/>
    <w:rsid w:val="00286668"/>
    <w:rsid w:val="002870F8"/>
    <w:rsid w:val="00290A89"/>
    <w:rsid w:val="00290CD4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3973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EFE"/>
    <w:rsid w:val="00311097"/>
    <w:rsid w:val="00311211"/>
    <w:rsid w:val="0031209E"/>
    <w:rsid w:val="003120AA"/>
    <w:rsid w:val="00312709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17D36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4D5"/>
    <w:rsid w:val="0032555F"/>
    <w:rsid w:val="00325BAC"/>
    <w:rsid w:val="00326619"/>
    <w:rsid w:val="00326FA5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E5B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B70"/>
    <w:rsid w:val="0035611F"/>
    <w:rsid w:val="003567FF"/>
    <w:rsid w:val="0035707C"/>
    <w:rsid w:val="003574C4"/>
    <w:rsid w:val="003578D6"/>
    <w:rsid w:val="00360E45"/>
    <w:rsid w:val="00364036"/>
    <w:rsid w:val="00364063"/>
    <w:rsid w:val="0036456A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5C9"/>
    <w:rsid w:val="00387728"/>
    <w:rsid w:val="0039002A"/>
    <w:rsid w:val="003908D7"/>
    <w:rsid w:val="00391DB9"/>
    <w:rsid w:val="00391E03"/>
    <w:rsid w:val="00393BBF"/>
    <w:rsid w:val="00394051"/>
    <w:rsid w:val="00394770"/>
    <w:rsid w:val="00394B1F"/>
    <w:rsid w:val="0039567D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0BBC"/>
    <w:rsid w:val="003B130A"/>
    <w:rsid w:val="003B232F"/>
    <w:rsid w:val="003B3108"/>
    <w:rsid w:val="003B36B7"/>
    <w:rsid w:val="003B3D1F"/>
    <w:rsid w:val="003B4456"/>
    <w:rsid w:val="003B46A7"/>
    <w:rsid w:val="003B4BAB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17"/>
    <w:rsid w:val="003C28C9"/>
    <w:rsid w:val="003C4AE8"/>
    <w:rsid w:val="003C6017"/>
    <w:rsid w:val="003C60EB"/>
    <w:rsid w:val="003C6316"/>
    <w:rsid w:val="003C6C0F"/>
    <w:rsid w:val="003C6D7A"/>
    <w:rsid w:val="003C77E6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1D0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DA059"/>
    <w:rsid w:val="003E12FF"/>
    <w:rsid w:val="003E20ED"/>
    <w:rsid w:val="003E357A"/>
    <w:rsid w:val="003E44E5"/>
    <w:rsid w:val="003E4E66"/>
    <w:rsid w:val="003E4ED6"/>
    <w:rsid w:val="003E5B7E"/>
    <w:rsid w:val="003E6E93"/>
    <w:rsid w:val="003E779E"/>
    <w:rsid w:val="003E7912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0738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603E"/>
    <w:rsid w:val="00406479"/>
    <w:rsid w:val="004067F8"/>
    <w:rsid w:val="004071E2"/>
    <w:rsid w:val="004073A0"/>
    <w:rsid w:val="004079AE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763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21F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24CC"/>
    <w:rsid w:val="00463563"/>
    <w:rsid w:val="004669F7"/>
    <w:rsid w:val="00466A26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BC4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991"/>
    <w:rsid w:val="004B27F8"/>
    <w:rsid w:val="004B2C8E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509"/>
    <w:rsid w:val="004C35C6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1EB1"/>
    <w:rsid w:val="004F23CB"/>
    <w:rsid w:val="004F2425"/>
    <w:rsid w:val="004F3F7E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315E"/>
    <w:rsid w:val="005034F8"/>
    <w:rsid w:val="005035DE"/>
    <w:rsid w:val="00503C99"/>
    <w:rsid w:val="0050495F"/>
    <w:rsid w:val="005052DF"/>
    <w:rsid w:val="00505684"/>
    <w:rsid w:val="00505773"/>
    <w:rsid w:val="00505A8E"/>
    <w:rsid w:val="00506070"/>
    <w:rsid w:val="00506827"/>
    <w:rsid w:val="00510D49"/>
    <w:rsid w:val="00510E88"/>
    <w:rsid w:val="00511CAE"/>
    <w:rsid w:val="00513DE2"/>
    <w:rsid w:val="005143F0"/>
    <w:rsid w:val="00514A6F"/>
    <w:rsid w:val="0051514C"/>
    <w:rsid w:val="005152DD"/>
    <w:rsid w:val="005160A6"/>
    <w:rsid w:val="00517275"/>
    <w:rsid w:val="0052193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0EB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63A8"/>
    <w:rsid w:val="005671D6"/>
    <w:rsid w:val="00567E02"/>
    <w:rsid w:val="00570177"/>
    <w:rsid w:val="005709BA"/>
    <w:rsid w:val="00571F21"/>
    <w:rsid w:val="005729DF"/>
    <w:rsid w:val="00572C84"/>
    <w:rsid w:val="00573291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355"/>
    <w:rsid w:val="00590F52"/>
    <w:rsid w:val="00592556"/>
    <w:rsid w:val="0059388B"/>
    <w:rsid w:val="00594B88"/>
    <w:rsid w:val="00594C4E"/>
    <w:rsid w:val="00594E48"/>
    <w:rsid w:val="00595C3B"/>
    <w:rsid w:val="00595F0A"/>
    <w:rsid w:val="00596845"/>
    <w:rsid w:val="00596C70"/>
    <w:rsid w:val="00597919"/>
    <w:rsid w:val="00597BA6"/>
    <w:rsid w:val="005A0216"/>
    <w:rsid w:val="005A2023"/>
    <w:rsid w:val="005A2067"/>
    <w:rsid w:val="005A261B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0C7D"/>
    <w:rsid w:val="005B1398"/>
    <w:rsid w:val="005B178A"/>
    <w:rsid w:val="005B2162"/>
    <w:rsid w:val="005B2FCA"/>
    <w:rsid w:val="005B5001"/>
    <w:rsid w:val="005B59E0"/>
    <w:rsid w:val="005B68E5"/>
    <w:rsid w:val="005B78C3"/>
    <w:rsid w:val="005B79E5"/>
    <w:rsid w:val="005B7B5F"/>
    <w:rsid w:val="005C0948"/>
    <w:rsid w:val="005C16E5"/>
    <w:rsid w:val="005C2057"/>
    <w:rsid w:val="005C284C"/>
    <w:rsid w:val="005C2C7D"/>
    <w:rsid w:val="005C467B"/>
    <w:rsid w:val="005C4B4D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2E7A"/>
    <w:rsid w:val="005D3448"/>
    <w:rsid w:val="005D498D"/>
    <w:rsid w:val="005D4F3F"/>
    <w:rsid w:val="005D5299"/>
    <w:rsid w:val="005D5889"/>
    <w:rsid w:val="005D62E5"/>
    <w:rsid w:val="005D64DA"/>
    <w:rsid w:val="005D6540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8FB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456"/>
    <w:rsid w:val="006205BA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1DF0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3F03"/>
    <w:rsid w:val="00694378"/>
    <w:rsid w:val="0069452B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D8C"/>
    <w:rsid w:val="006B30F2"/>
    <w:rsid w:val="006B3270"/>
    <w:rsid w:val="006B35D4"/>
    <w:rsid w:val="006B3948"/>
    <w:rsid w:val="006B3A42"/>
    <w:rsid w:val="006B4163"/>
    <w:rsid w:val="006B4804"/>
    <w:rsid w:val="006B4C6D"/>
    <w:rsid w:val="006B522C"/>
    <w:rsid w:val="006B5363"/>
    <w:rsid w:val="006B6570"/>
    <w:rsid w:val="006C0469"/>
    <w:rsid w:val="006C128B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D9B"/>
    <w:rsid w:val="006D4EBF"/>
    <w:rsid w:val="006D6B0D"/>
    <w:rsid w:val="006D6F93"/>
    <w:rsid w:val="006D70BC"/>
    <w:rsid w:val="006D75B8"/>
    <w:rsid w:val="006E02DB"/>
    <w:rsid w:val="006E0490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1CA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57D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1C5F"/>
    <w:rsid w:val="00782C38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49A8"/>
    <w:rsid w:val="007950B2"/>
    <w:rsid w:val="007952D4"/>
    <w:rsid w:val="0079590A"/>
    <w:rsid w:val="007959FB"/>
    <w:rsid w:val="00795EB2"/>
    <w:rsid w:val="007975D0"/>
    <w:rsid w:val="00797B7E"/>
    <w:rsid w:val="007A140B"/>
    <w:rsid w:val="007A14F1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4364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254"/>
    <w:rsid w:val="007D7E5C"/>
    <w:rsid w:val="007D7E72"/>
    <w:rsid w:val="007E01AF"/>
    <w:rsid w:val="007E0CDC"/>
    <w:rsid w:val="007E175B"/>
    <w:rsid w:val="007E191F"/>
    <w:rsid w:val="007E210D"/>
    <w:rsid w:val="007E2796"/>
    <w:rsid w:val="007E28BC"/>
    <w:rsid w:val="007E32FE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5CF"/>
    <w:rsid w:val="007F2755"/>
    <w:rsid w:val="007F3D28"/>
    <w:rsid w:val="007F457B"/>
    <w:rsid w:val="007F57D4"/>
    <w:rsid w:val="007F6629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20B"/>
    <w:rsid w:val="0082484D"/>
    <w:rsid w:val="00824890"/>
    <w:rsid w:val="008251F1"/>
    <w:rsid w:val="008263B1"/>
    <w:rsid w:val="00826A2B"/>
    <w:rsid w:val="00826B02"/>
    <w:rsid w:val="00826D9F"/>
    <w:rsid w:val="00826DDC"/>
    <w:rsid w:val="008273C0"/>
    <w:rsid w:val="00827A72"/>
    <w:rsid w:val="00830D0A"/>
    <w:rsid w:val="00833349"/>
    <w:rsid w:val="008337B5"/>
    <w:rsid w:val="0083400A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44"/>
    <w:rsid w:val="00862E67"/>
    <w:rsid w:val="00863719"/>
    <w:rsid w:val="00864D9E"/>
    <w:rsid w:val="00864FAA"/>
    <w:rsid w:val="00865E5C"/>
    <w:rsid w:val="008661DE"/>
    <w:rsid w:val="0086770A"/>
    <w:rsid w:val="00870318"/>
    <w:rsid w:val="00870E56"/>
    <w:rsid w:val="00871101"/>
    <w:rsid w:val="008716B9"/>
    <w:rsid w:val="008717F9"/>
    <w:rsid w:val="00871C5C"/>
    <w:rsid w:val="00872CED"/>
    <w:rsid w:val="00873CE8"/>
    <w:rsid w:val="00874701"/>
    <w:rsid w:val="00874AD4"/>
    <w:rsid w:val="00880417"/>
    <w:rsid w:val="00880979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C25"/>
    <w:rsid w:val="0089021C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5182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5D8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59"/>
    <w:rsid w:val="00930561"/>
    <w:rsid w:val="00930B63"/>
    <w:rsid w:val="009323C4"/>
    <w:rsid w:val="00932B8D"/>
    <w:rsid w:val="00932C68"/>
    <w:rsid w:val="0093350B"/>
    <w:rsid w:val="00933C6C"/>
    <w:rsid w:val="00934625"/>
    <w:rsid w:val="00934B40"/>
    <w:rsid w:val="0093518C"/>
    <w:rsid w:val="009353AB"/>
    <w:rsid w:val="0093573F"/>
    <w:rsid w:val="00935A1C"/>
    <w:rsid w:val="00935EFC"/>
    <w:rsid w:val="00936073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90C62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6C30"/>
    <w:rsid w:val="00996CED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3AA"/>
    <w:rsid w:val="009A6750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718"/>
    <w:rsid w:val="009D2CBA"/>
    <w:rsid w:val="009D2E4D"/>
    <w:rsid w:val="009D3437"/>
    <w:rsid w:val="009D4118"/>
    <w:rsid w:val="009D487D"/>
    <w:rsid w:val="009D4D07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442"/>
    <w:rsid w:val="009E3576"/>
    <w:rsid w:val="009E3BDF"/>
    <w:rsid w:val="009E4916"/>
    <w:rsid w:val="009E55DB"/>
    <w:rsid w:val="009E5AE9"/>
    <w:rsid w:val="009E5B8F"/>
    <w:rsid w:val="009E6220"/>
    <w:rsid w:val="009E6DC2"/>
    <w:rsid w:val="009E6E17"/>
    <w:rsid w:val="009E71D2"/>
    <w:rsid w:val="009E77E1"/>
    <w:rsid w:val="009E7CAD"/>
    <w:rsid w:val="009F0A9E"/>
    <w:rsid w:val="009F2672"/>
    <w:rsid w:val="009F268C"/>
    <w:rsid w:val="009F2D23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277C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BD5"/>
    <w:rsid w:val="00A211D8"/>
    <w:rsid w:val="00A21487"/>
    <w:rsid w:val="00A22514"/>
    <w:rsid w:val="00A22A2A"/>
    <w:rsid w:val="00A23F3F"/>
    <w:rsid w:val="00A247B8"/>
    <w:rsid w:val="00A25329"/>
    <w:rsid w:val="00A25961"/>
    <w:rsid w:val="00A25D79"/>
    <w:rsid w:val="00A26B4A"/>
    <w:rsid w:val="00A26DAB"/>
    <w:rsid w:val="00A31497"/>
    <w:rsid w:val="00A31BAD"/>
    <w:rsid w:val="00A3240F"/>
    <w:rsid w:val="00A324E6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47B"/>
    <w:rsid w:val="00A56C8C"/>
    <w:rsid w:val="00A56D36"/>
    <w:rsid w:val="00A60905"/>
    <w:rsid w:val="00A618C0"/>
    <w:rsid w:val="00A61FBF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6B9"/>
    <w:rsid w:val="00A65BD5"/>
    <w:rsid w:val="00A65EBB"/>
    <w:rsid w:val="00A678F4"/>
    <w:rsid w:val="00A70A3D"/>
    <w:rsid w:val="00A722D4"/>
    <w:rsid w:val="00A73036"/>
    <w:rsid w:val="00A74083"/>
    <w:rsid w:val="00A75339"/>
    <w:rsid w:val="00A756A7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78"/>
    <w:rsid w:val="00AA4894"/>
    <w:rsid w:val="00AA4FF4"/>
    <w:rsid w:val="00AA511A"/>
    <w:rsid w:val="00AA53B6"/>
    <w:rsid w:val="00AA60FA"/>
    <w:rsid w:val="00AA672C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63E"/>
    <w:rsid w:val="00AB7D34"/>
    <w:rsid w:val="00AB7ED9"/>
    <w:rsid w:val="00AB7EE8"/>
    <w:rsid w:val="00AC0455"/>
    <w:rsid w:val="00AC0C3B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0BEE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662E"/>
    <w:rsid w:val="00B0738E"/>
    <w:rsid w:val="00B07677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17456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D69"/>
    <w:rsid w:val="00B31765"/>
    <w:rsid w:val="00B31C9D"/>
    <w:rsid w:val="00B334DD"/>
    <w:rsid w:val="00B33B42"/>
    <w:rsid w:val="00B3400E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40D7"/>
    <w:rsid w:val="00B7474C"/>
    <w:rsid w:val="00B74B1F"/>
    <w:rsid w:val="00B74E40"/>
    <w:rsid w:val="00B753C1"/>
    <w:rsid w:val="00B76326"/>
    <w:rsid w:val="00B76E43"/>
    <w:rsid w:val="00B771B8"/>
    <w:rsid w:val="00B809CA"/>
    <w:rsid w:val="00B80BF8"/>
    <w:rsid w:val="00B819FC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0899"/>
    <w:rsid w:val="00BC1256"/>
    <w:rsid w:val="00BC18B4"/>
    <w:rsid w:val="00BC1C0A"/>
    <w:rsid w:val="00BC2FD5"/>
    <w:rsid w:val="00BC4782"/>
    <w:rsid w:val="00BC4E81"/>
    <w:rsid w:val="00BC5707"/>
    <w:rsid w:val="00BC5ACA"/>
    <w:rsid w:val="00BC6044"/>
    <w:rsid w:val="00BC62FA"/>
    <w:rsid w:val="00BC6C4F"/>
    <w:rsid w:val="00BC6DBD"/>
    <w:rsid w:val="00BD0C97"/>
    <w:rsid w:val="00BD2C3C"/>
    <w:rsid w:val="00BD390F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BED"/>
    <w:rsid w:val="00C10D65"/>
    <w:rsid w:val="00C11274"/>
    <w:rsid w:val="00C11699"/>
    <w:rsid w:val="00C134FB"/>
    <w:rsid w:val="00C14143"/>
    <w:rsid w:val="00C14269"/>
    <w:rsid w:val="00C1456C"/>
    <w:rsid w:val="00C14784"/>
    <w:rsid w:val="00C17C43"/>
    <w:rsid w:val="00C20BDB"/>
    <w:rsid w:val="00C21549"/>
    <w:rsid w:val="00C2339F"/>
    <w:rsid w:val="00C23AC2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142"/>
    <w:rsid w:val="00C428B4"/>
    <w:rsid w:val="00C43451"/>
    <w:rsid w:val="00C4363E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453B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DE5"/>
    <w:rsid w:val="00C76FEC"/>
    <w:rsid w:val="00C7702D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F46"/>
    <w:rsid w:val="00C93D6B"/>
    <w:rsid w:val="00C94360"/>
    <w:rsid w:val="00C96908"/>
    <w:rsid w:val="00C96C7A"/>
    <w:rsid w:val="00C9728B"/>
    <w:rsid w:val="00CA0124"/>
    <w:rsid w:val="00CA18ED"/>
    <w:rsid w:val="00CA2293"/>
    <w:rsid w:val="00CA351A"/>
    <w:rsid w:val="00CA36A7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7CEB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4A06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5CA9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0D18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702FB"/>
    <w:rsid w:val="00D71A09"/>
    <w:rsid w:val="00D74A55"/>
    <w:rsid w:val="00D74D92"/>
    <w:rsid w:val="00D751D7"/>
    <w:rsid w:val="00D75886"/>
    <w:rsid w:val="00D76111"/>
    <w:rsid w:val="00D76CB7"/>
    <w:rsid w:val="00D80748"/>
    <w:rsid w:val="00D81757"/>
    <w:rsid w:val="00D81F26"/>
    <w:rsid w:val="00D83517"/>
    <w:rsid w:val="00D8368D"/>
    <w:rsid w:val="00D8374C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95F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537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4BF5"/>
    <w:rsid w:val="00DF4FC2"/>
    <w:rsid w:val="00DF5508"/>
    <w:rsid w:val="00DF7055"/>
    <w:rsid w:val="00E00115"/>
    <w:rsid w:val="00E00358"/>
    <w:rsid w:val="00E00364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ED7"/>
    <w:rsid w:val="00E13F49"/>
    <w:rsid w:val="00E13F4B"/>
    <w:rsid w:val="00E14113"/>
    <w:rsid w:val="00E144F8"/>
    <w:rsid w:val="00E14C98"/>
    <w:rsid w:val="00E157D4"/>
    <w:rsid w:val="00E15B5B"/>
    <w:rsid w:val="00E162F7"/>
    <w:rsid w:val="00E167DC"/>
    <w:rsid w:val="00E1778B"/>
    <w:rsid w:val="00E20819"/>
    <w:rsid w:val="00E21067"/>
    <w:rsid w:val="00E214A0"/>
    <w:rsid w:val="00E2163E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04BC"/>
    <w:rsid w:val="00E41F26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047E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33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1CB4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EC8"/>
    <w:rsid w:val="00E85ADF"/>
    <w:rsid w:val="00E86C3E"/>
    <w:rsid w:val="00E87D44"/>
    <w:rsid w:val="00E900A5"/>
    <w:rsid w:val="00E91798"/>
    <w:rsid w:val="00E91A14"/>
    <w:rsid w:val="00E91C04"/>
    <w:rsid w:val="00E93D94"/>
    <w:rsid w:val="00E93FA1"/>
    <w:rsid w:val="00E944F6"/>
    <w:rsid w:val="00E94BF3"/>
    <w:rsid w:val="00E9545A"/>
    <w:rsid w:val="00E95AE4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60B"/>
    <w:rsid w:val="00EA3B3D"/>
    <w:rsid w:val="00EA3E14"/>
    <w:rsid w:val="00EA44FF"/>
    <w:rsid w:val="00EA4AE8"/>
    <w:rsid w:val="00EA53B2"/>
    <w:rsid w:val="00EA5AFD"/>
    <w:rsid w:val="00EA5C1D"/>
    <w:rsid w:val="00EA6691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AC0"/>
    <w:rsid w:val="00EB7211"/>
    <w:rsid w:val="00EB7B6B"/>
    <w:rsid w:val="00EC08F6"/>
    <w:rsid w:val="00EC264F"/>
    <w:rsid w:val="00EC301B"/>
    <w:rsid w:val="00EC4A56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1EDB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3265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B9"/>
    <w:rsid w:val="00F064DF"/>
    <w:rsid w:val="00F06D77"/>
    <w:rsid w:val="00F07C1E"/>
    <w:rsid w:val="00F07D2E"/>
    <w:rsid w:val="00F10997"/>
    <w:rsid w:val="00F11C1B"/>
    <w:rsid w:val="00F12D8E"/>
    <w:rsid w:val="00F169F9"/>
    <w:rsid w:val="00F17701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C6"/>
    <w:rsid w:val="00F26F70"/>
    <w:rsid w:val="00F27471"/>
    <w:rsid w:val="00F2757D"/>
    <w:rsid w:val="00F303C7"/>
    <w:rsid w:val="00F32817"/>
    <w:rsid w:val="00F3281B"/>
    <w:rsid w:val="00F328D5"/>
    <w:rsid w:val="00F329A0"/>
    <w:rsid w:val="00F34105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C2F"/>
    <w:rsid w:val="00F44F76"/>
    <w:rsid w:val="00F45460"/>
    <w:rsid w:val="00F45C65"/>
    <w:rsid w:val="00F45EA4"/>
    <w:rsid w:val="00F45F7D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6217"/>
    <w:rsid w:val="00F66C8E"/>
    <w:rsid w:val="00F66E59"/>
    <w:rsid w:val="00F6705F"/>
    <w:rsid w:val="00F6719B"/>
    <w:rsid w:val="00F674B5"/>
    <w:rsid w:val="00F67C72"/>
    <w:rsid w:val="00F70430"/>
    <w:rsid w:val="00F705CB"/>
    <w:rsid w:val="00F7183D"/>
    <w:rsid w:val="00F71849"/>
    <w:rsid w:val="00F72044"/>
    <w:rsid w:val="00F73692"/>
    <w:rsid w:val="00F73965"/>
    <w:rsid w:val="00F748F7"/>
    <w:rsid w:val="00F752DE"/>
    <w:rsid w:val="00F76A58"/>
    <w:rsid w:val="00F777F0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29D"/>
    <w:rsid w:val="00FB6C18"/>
    <w:rsid w:val="00FB7240"/>
    <w:rsid w:val="00FB7255"/>
    <w:rsid w:val="00FB7446"/>
    <w:rsid w:val="00FC108A"/>
    <w:rsid w:val="00FC1652"/>
    <w:rsid w:val="00FC22F2"/>
    <w:rsid w:val="00FC2417"/>
    <w:rsid w:val="00FC3971"/>
    <w:rsid w:val="00FC3F25"/>
    <w:rsid w:val="00FC42CA"/>
    <w:rsid w:val="00FC6734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2368BFEA"/>
    <w:rsid w:val="38E8EC9C"/>
    <w:rsid w:val="4A210B84"/>
    <w:rsid w:val="5938A6D2"/>
    <w:rsid w:val="5D301C99"/>
    <w:rsid w:val="65F270F9"/>
    <w:rsid w:val="6BAE3FFF"/>
    <w:rsid w:val="717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F76DCA80-D023-48D5-903B-CE3C5A2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uiPriority w:val="9"/>
    <w:qFormat/>
    <w:rsid w:val="00A25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A25329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A25329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0738E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253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618C0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618C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A618C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C4B4D"/>
    <w:pPr>
      <w:tabs>
        <w:tab w:val="right" w:leader="dot" w:pos="9629"/>
      </w:tabs>
    </w:pPr>
    <w:rPr>
      <w:rFonts w:asciiTheme="minorHAnsi" w:eastAsiaTheme="minorEastAsia" w:hAnsiTheme="minorHAns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F177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F1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4" ma:contentTypeDescription="Creare un nuovo documento." ma:contentTypeScope="" ma:versionID="8015ee95251198f707d575c1f6389145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16cf8488021bd09be7a6de1cf7f4304e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9C09C-01F2-4AAD-B1AF-262980F80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7B19A8-9E5C-4E49-8B51-E868C3992D3C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customXml/itemProps4.xml><?xml version="1.0" encoding="utf-8"?>
<ds:datastoreItem xmlns:ds="http://schemas.openxmlformats.org/officeDocument/2006/customXml" ds:itemID="{A7CE0131-865F-4439-8615-A02B3F8F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1684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creator>d000525</dc:creator>
  <cp:lastModifiedBy>Settore AAQ</cp:lastModifiedBy>
  <cp:revision>9</cp:revision>
  <cp:lastPrinted>2023-02-22T15:08:00Z</cp:lastPrinted>
  <dcterms:created xsi:type="dcterms:W3CDTF">2025-02-20T12:30:00Z</dcterms:created>
  <dcterms:modified xsi:type="dcterms:W3CDTF">2025-05-30T08:16:00Z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</Properties>
</file>