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8612" w14:textId="77777777" w:rsidR="00573311" w:rsidRDefault="00573311" w:rsidP="00873EBB">
      <w:pPr>
        <w:tabs>
          <w:tab w:val="left" w:pos="2475"/>
        </w:tabs>
        <w:rPr>
          <w:lang w:val="it-IT"/>
        </w:rPr>
      </w:pPr>
    </w:p>
    <w:p w14:paraId="610ACE2C" w14:textId="184BEF15" w:rsidR="00873EBB" w:rsidRPr="00B50011" w:rsidRDefault="00873EBB" w:rsidP="00CA656A">
      <w:pPr>
        <w:pStyle w:val="Titolo1"/>
        <w:numPr>
          <w:ilvl w:val="0"/>
          <w:numId w:val="0"/>
        </w:numPr>
        <w:ind w:left="432" w:hanging="432"/>
      </w:pPr>
      <w:bookmarkStart w:id="0" w:name="_Toc230264400"/>
      <w:r w:rsidRPr="00B50011">
        <w:t xml:space="preserve">ALLEGATO 2. TEMPLATE </w:t>
      </w:r>
      <w:r w:rsidR="0044336A" w:rsidRPr="00B50011">
        <w:t xml:space="preserve">DEL </w:t>
      </w:r>
      <w:r w:rsidRPr="00B50011">
        <w:t>DOCUMENTO DI MONITORAGGIO ANNUALE DIPARTIMENTALE (</w:t>
      </w:r>
      <w:proofErr w:type="spellStart"/>
      <w:r w:rsidRPr="00B50011">
        <w:t>MDip</w:t>
      </w:r>
      <w:proofErr w:type="spellEnd"/>
      <w:r w:rsidRPr="00B50011">
        <w:t>)</w:t>
      </w:r>
      <w:bookmarkEnd w:id="0"/>
    </w:p>
    <w:p w14:paraId="76945EE6" w14:textId="77777777" w:rsidR="00873EBB" w:rsidRPr="00B50011" w:rsidRDefault="00873EBB" w:rsidP="00873EBB">
      <w:pPr>
        <w:jc w:val="both"/>
        <w:rPr>
          <w:lang w:val="it-IT"/>
        </w:rPr>
      </w:pPr>
    </w:p>
    <w:p w14:paraId="09F1DC1E" w14:textId="21E5498E" w:rsidR="00873EBB" w:rsidRPr="00B50011" w:rsidRDefault="00873EBB" w:rsidP="00873EBB">
      <w:pPr>
        <w:rPr>
          <w:b/>
          <w:bCs/>
          <w:sz w:val="20"/>
          <w:szCs w:val="20"/>
          <w:lang w:val="it-IT"/>
        </w:rPr>
      </w:pPr>
      <w:r w:rsidRPr="00B50011">
        <w:rPr>
          <w:b/>
          <w:bCs/>
          <w:sz w:val="20"/>
          <w:szCs w:val="20"/>
          <w:lang w:val="it-IT"/>
        </w:rPr>
        <w:t xml:space="preserve">Documento approvato nella seduta del Consiglio di Dipartimento </w:t>
      </w:r>
      <w:r w:rsidR="00830934">
        <w:rPr>
          <w:b/>
          <w:bCs/>
          <w:sz w:val="20"/>
          <w:szCs w:val="20"/>
          <w:lang w:val="it-IT"/>
        </w:rPr>
        <w:t xml:space="preserve">XXXXXXX </w:t>
      </w:r>
      <w:r w:rsidRPr="00B50011">
        <w:rPr>
          <w:b/>
          <w:bCs/>
          <w:sz w:val="20"/>
          <w:szCs w:val="20"/>
          <w:lang w:val="it-IT"/>
        </w:rPr>
        <w:t>del …</w:t>
      </w:r>
    </w:p>
    <w:p w14:paraId="3509937E" w14:textId="5638F156" w:rsidR="00873EBB" w:rsidRPr="00B50011" w:rsidRDefault="00873EBB" w:rsidP="00C512C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presente documento costituisce il template per il monitoraggio annuale </w:t>
      </w:r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dello stato di avanzamento degli obiettivi dichiarati nel </w:t>
      </w:r>
      <w:proofErr w:type="spellStart"/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PDip</w:t>
      </w:r>
      <w:proofErr w:type="spellEnd"/>
      <w:r w:rsidR="001E00FB"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delle attività di didattica, ricerca e terza missione/impatto sociale del Dipartimento. </w:t>
      </w:r>
      <w:r w:rsidR="0007625C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br/>
      </w:r>
      <w:r w:rsidR="00C512C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entrambi i casi, l’esame della situazione viene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effettuat</w:t>
      </w:r>
      <w:r w:rsidR="00C512C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analizzando opportuni indicatori: il PQA suggerisce alcuni indicatori dei quali, laddove possibile, fornisce anche i dati ai Dipartimenti. In base agli obiettivi che ciascun Dipartimento si è prefissato e alle proprie specificità, i Dipartimenti possono aggiungere altri indicatori o decidere di non commentare gli indicatori proposti dal PQA. </w:t>
      </w:r>
    </w:p>
    <w:p w14:paraId="4B6C1F04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monitoraggio delle attività di ricerca e terza missione/impatto sociale si riferisce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all’anno solare precedente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alla redazione del documento; per la didattica vanno invece analizzati gli indicatori dell’ultimo anno accademico. </w:t>
      </w:r>
    </w:p>
    <w:p w14:paraId="0DEEB8EB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La lista degli indicatori proposti dal PQA è riportata in calce al documento di riesame, unitamente ad un elenco di possibili attività di terza missione/impatto sociale.</w:t>
      </w:r>
    </w:p>
    <w:p w14:paraId="1A38C865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Per ogni azione condotta o proposta e per l’analisi degli indicatori e dei risultati ottenuti fare riferimento a fonti documentali. </w:t>
      </w:r>
    </w:p>
    <w:p w14:paraId="33424835" w14:textId="77777777" w:rsidR="0065784F" w:rsidRDefault="0065784F" w:rsidP="00873EBB">
      <w:pPr>
        <w:spacing w:after="120" w:line="257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</w:p>
    <w:p w14:paraId="397FC035" w14:textId="32B4E17D" w:rsidR="00FE25C8" w:rsidRDefault="0065784F" w:rsidP="00F000D1">
      <w:pPr>
        <w:pStyle w:val="Titolo1"/>
        <w:numPr>
          <w:ilvl w:val="0"/>
          <w:numId w:val="0"/>
        </w:numPr>
        <w:ind w:left="432"/>
      </w:pPr>
      <w:bookmarkStart w:id="1" w:name="_Toc230264401"/>
      <w:r>
        <w:t xml:space="preserve">Parte I – Monitoraggio obiettivi </w:t>
      </w:r>
      <w:proofErr w:type="spellStart"/>
      <w:r>
        <w:t>PDip</w:t>
      </w:r>
      <w:bookmarkEnd w:id="1"/>
      <w:proofErr w:type="spellEnd"/>
    </w:p>
    <w:p w14:paraId="455B2A28" w14:textId="77777777" w:rsidR="00825B50" w:rsidRDefault="00825B50" w:rsidP="006E70A8">
      <w:pPr>
        <w:rPr>
          <w:i/>
          <w:iCs/>
          <w:sz w:val="20"/>
          <w:szCs w:val="20"/>
          <w:lang w:val="it-IT"/>
        </w:rPr>
      </w:pPr>
    </w:p>
    <w:p w14:paraId="0E7E14BC" w14:textId="7032B948" w:rsidR="002B38B7" w:rsidRDefault="006E70A8" w:rsidP="007D0B40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</w:t>
      </w:r>
      <w:r w:rsidR="00E37836">
        <w:rPr>
          <w:i/>
          <w:iCs/>
          <w:sz w:val="20"/>
          <w:szCs w:val="20"/>
          <w:lang w:val="it-IT"/>
        </w:rPr>
        <w:t xml:space="preserve">l’andamento degli indicatori di obiettivo individuati nelle tabelle del </w:t>
      </w:r>
      <w:proofErr w:type="spellStart"/>
      <w:r>
        <w:rPr>
          <w:i/>
          <w:iCs/>
          <w:sz w:val="20"/>
          <w:szCs w:val="20"/>
          <w:lang w:val="it-IT"/>
        </w:rPr>
        <w:t>PDip</w:t>
      </w:r>
      <w:proofErr w:type="spellEnd"/>
      <w:r w:rsidR="00E37836">
        <w:rPr>
          <w:i/>
          <w:iCs/>
          <w:sz w:val="20"/>
          <w:szCs w:val="20"/>
          <w:lang w:val="it-IT"/>
        </w:rPr>
        <w:t xml:space="preserve">, inserendo il valore attuale e un commento sul grado di raggiungimento di ogni singolo obiettivo. 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142"/>
        <w:gridCol w:w="32"/>
        <w:gridCol w:w="2174"/>
      </w:tblGrid>
      <w:tr w:rsidR="002B38B7" w:rsidRPr="00A41398" w14:paraId="6DD9A731" w14:textId="77777777" w:rsidTr="00AD2737">
        <w:trPr>
          <w:trHeight w:val="300"/>
        </w:trPr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029E71A8" w14:textId="77777777" w:rsidR="002B38B7" w:rsidRPr="008A2231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OBIETTIVO 1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137AECC3" w14:textId="3D79DF6A" w:rsidR="002B38B7" w:rsidRPr="00F000D1" w:rsidRDefault="00615888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>Titolo obiettivo</w:t>
            </w:r>
          </w:p>
        </w:tc>
      </w:tr>
      <w:tr w:rsidR="002B38B7" w:rsidRPr="00A26AA7" w14:paraId="1A03B37A" w14:textId="77777777" w:rsidTr="00AD2737">
        <w:trPr>
          <w:trHeight w:val="300"/>
        </w:trPr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51EFF60A" w14:textId="77777777" w:rsidR="002B38B7" w:rsidRPr="008A2231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OBIETTIVO DI ATENEO </w:t>
            </w:r>
          </w:p>
          <w:p w14:paraId="7DBEC58E" w14:textId="77777777" w:rsidR="002B38B7" w:rsidRPr="008A2231" w:rsidRDefault="002B38B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it-IT"/>
              </w:rPr>
              <w:t>(collegato a quello dipartimentale)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1AADD651" w14:textId="7DCE10C6" w:rsidR="002B38B7" w:rsidRPr="00F000D1" w:rsidRDefault="00615888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cstheme="minorHAnsi"/>
                <w:i/>
                <w:iCs/>
                <w:lang w:val="it-IT"/>
              </w:rPr>
              <w:t>Numero e titolo obiettivo di ateneo collegato</w:t>
            </w:r>
          </w:p>
        </w:tc>
      </w:tr>
      <w:tr w:rsidR="002B38B7" w:rsidRPr="00CA656A" w14:paraId="16E10ED7" w14:textId="77777777" w:rsidTr="00AD2737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1B08FED4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Indicatore/i per il monitoraggio dell’obiettivo*</w:t>
            </w:r>
          </w:p>
          <w:p w14:paraId="4324C4A3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sz w:val="18"/>
                <w:szCs w:val="18"/>
                <w:lang w:val="it-IT"/>
              </w:rPr>
              <w:t>*possibilmente scelto tra quelli forniti dall’Ateneo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74986ED6" w14:textId="0A2252BC" w:rsidR="002B38B7" w:rsidRPr="00CA656A" w:rsidRDefault="0061588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i/>
                <w:iCs/>
                <w:lang w:val="it-IT"/>
              </w:rPr>
              <w:t>Nome o numero indicatore</w:t>
            </w:r>
          </w:p>
        </w:tc>
      </w:tr>
      <w:tr w:rsidR="002B38B7" w:rsidRPr="00CA656A" w14:paraId="3162EACE" w14:textId="77777777" w:rsidTr="00AD2737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530314C3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84061B2" w14:textId="0269BCF0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di partenza: </w:t>
            </w:r>
          </w:p>
        </w:tc>
        <w:tc>
          <w:tcPr>
            <w:tcW w:w="2142" w:type="dxa"/>
          </w:tcPr>
          <w:p w14:paraId="18F0AFE0" w14:textId="1168B088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target: </w:t>
            </w:r>
          </w:p>
        </w:tc>
        <w:tc>
          <w:tcPr>
            <w:tcW w:w="2206" w:type="dxa"/>
            <w:gridSpan w:val="2"/>
          </w:tcPr>
          <w:p w14:paraId="6497DF6B" w14:textId="7F0E3C3B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b/>
                <w:bCs/>
                <w:lang w:val="it-IT"/>
              </w:rPr>
              <w:t xml:space="preserve">Valore attuale: </w:t>
            </w:r>
          </w:p>
        </w:tc>
      </w:tr>
      <w:tr w:rsidR="002B38B7" w:rsidRPr="00CA656A" w14:paraId="4DD935F1" w14:textId="77777777" w:rsidTr="00AD2737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3AD6BFFF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5B906756" w14:textId="1B1CC15B" w:rsidR="002B38B7" w:rsidRPr="00CA656A" w:rsidRDefault="0061588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i/>
                <w:iCs/>
                <w:lang w:val="it-IT"/>
              </w:rPr>
              <w:t>Nome o numero indicatore</w:t>
            </w:r>
          </w:p>
        </w:tc>
      </w:tr>
      <w:tr w:rsidR="002B38B7" w:rsidRPr="00CA656A" w14:paraId="4E01D623" w14:textId="77777777" w:rsidTr="00AD2737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20F74761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497A0C22" w14:textId="2B2394F5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di partenza: </w:t>
            </w:r>
          </w:p>
        </w:tc>
        <w:tc>
          <w:tcPr>
            <w:tcW w:w="2142" w:type="dxa"/>
          </w:tcPr>
          <w:p w14:paraId="6A306185" w14:textId="77777777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target: </w:t>
            </w:r>
            <w:r w:rsidRPr="00CA656A"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  <w:t>33%</w:t>
            </w:r>
          </w:p>
        </w:tc>
        <w:tc>
          <w:tcPr>
            <w:tcW w:w="2206" w:type="dxa"/>
            <w:gridSpan w:val="2"/>
          </w:tcPr>
          <w:p w14:paraId="5D1A1E1B" w14:textId="69BD2B6F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b/>
                <w:bCs/>
                <w:lang w:val="it-IT"/>
              </w:rPr>
              <w:t xml:space="preserve">Valore attuale: </w:t>
            </w:r>
          </w:p>
        </w:tc>
      </w:tr>
      <w:tr w:rsidR="002B38B7" w:rsidRPr="00CA656A" w14:paraId="32DDC23B" w14:textId="77777777" w:rsidTr="00AD2737">
        <w:trPr>
          <w:trHeight w:val="300"/>
        </w:trPr>
        <w:tc>
          <w:tcPr>
            <w:tcW w:w="2977" w:type="dxa"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3780DEDF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Respiro temporale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65F2E8E7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i/>
                <w:iCs/>
                <w:lang w:val="it-IT"/>
              </w:rPr>
              <w:t>Medio - Lungo</w:t>
            </w:r>
          </w:p>
        </w:tc>
      </w:tr>
      <w:tr w:rsidR="002B38B7" w:rsidRPr="00A26AA7" w14:paraId="240DE115" w14:textId="77777777" w:rsidTr="00AD2737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07122E3" w14:textId="77777777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Azione 1</w:t>
            </w:r>
          </w:p>
        </w:tc>
        <w:tc>
          <w:tcPr>
            <w:tcW w:w="6616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53FC97" w14:textId="789738D1" w:rsidR="002B38B7" w:rsidRPr="00CA656A" w:rsidRDefault="002B38B7">
            <w:pPr>
              <w:spacing w:line="256" w:lineRule="auto"/>
              <w:rPr>
                <w:rFonts w:eastAsia="Calibri" w:cstheme="minorHAnsi"/>
                <w:i/>
                <w:iCs/>
                <w:lang w:val="it-IT"/>
              </w:rPr>
            </w:pPr>
            <w:r w:rsidRPr="00CA656A">
              <w:rPr>
                <w:rFonts w:cstheme="minorHAnsi"/>
                <w:b/>
                <w:bCs/>
                <w:i/>
                <w:iCs/>
                <w:lang w:val="it-IT"/>
              </w:rPr>
              <w:t>T</w:t>
            </w:r>
            <w:r w:rsidR="008D40E3" w:rsidRPr="00CA656A">
              <w:rPr>
                <w:rFonts w:cstheme="minorHAnsi"/>
                <w:b/>
                <w:bCs/>
                <w:i/>
                <w:iCs/>
                <w:lang w:val="it-IT"/>
              </w:rPr>
              <w:t>itolo dell’azione</w:t>
            </w:r>
            <w:r w:rsidR="00647F00" w:rsidRPr="00CA656A">
              <w:rPr>
                <w:rFonts w:cstheme="minorHAnsi"/>
                <w:b/>
                <w:bCs/>
                <w:i/>
                <w:iCs/>
                <w:lang w:val="it-IT"/>
              </w:rPr>
              <w:t>1</w:t>
            </w:r>
            <w:r w:rsidR="008D40E3" w:rsidRPr="00CA656A">
              <w:rPr>
                <w:rFonts w:cstheme="minorHAnsi"/>
                <w:b/>
                <w:bCs/>
                <w:i/>
                <w:iCs/>
                <w:lang w:val="it-IT"/>
              </w:rPr>
              <w:t xml:space="preserve"> inserita nel </w:t>
            </w:r>
            <w:proofErr w:type="spellStart"/>
            <w:r w:rsidR="008D40E3" w:rsidRPr="00CA656A">
              <w:rPr>
                <w:rFonts w:cstheme="minorHAnsi"/>
                <w:b/>
                <w:bCs/>
                <w:i/>
                <w:iCs/>
                <w:lang w:val="it-IT"/>
              </w:rPr>
              <w:t>PDip</w:t>
            </w:r>
            <w:proofErr w:type="spellEnd"/>
          </w:p>
        </w:tc>
      </w:tr>
      <w:tr w:rsidR="00613B67" w:rsidRPr="00CA656A" w14:paraId="5390D097" w14:textId="77777777" w:rsidTr="00AD2737">
        <w:trPr>
          <w:trHeight w:val="300"/>
        </w:trPr>
        <w:tc>
          <w:tcPr>
            <w:tcW w:w="2977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FF00B50" w14:textId="77777777" w:rsidR="00613B67" w:rsidRPr="00CA656A" w:rsidRDefault="00613B6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 per il monitoraggio dell’</w:t>
            </w: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azione 1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46EED5E7" w14:textId="42D5D698" w:rsidR="00613B67" w:rsidRPr="00CA656A" w:rsidRDefault="00EB2945">
            <w:pPr>
              <w:spacing w:line="256" w:lineRule="auto"/>
              <w:rPr>
                <w:rFonts w:eastAsia="Calibri"/>
                <w:i/>
                <w:iCs/>
                <w:lang w:val="it-IT"/>
              </w:rPr>
            </w:pPr>
            <w:r w:rsidRPr="00CA656A">
              <w:rPr>
                <w:rFonts w:eastAsia="Calibri"/>
                <w:i/>
                <w:iCs/>
                <w:lang w:val="it-IT"/>
              </w:rPr>
              <w:t>Nome indicatore</w:t>
            </w:r>
          </w:p>
        </w:tc>
      </w:tr>
      <w:tr w:rsidR="00613B67" w:rsidRPr="00CA656A" w14:paraId="5BF77BC0" w14:textId="77777777" w:rsidTr="00AD2737">
        <w:trPr>
          <w:trHeight w:val="300"/>
        </w:trPr>
        <w:tc>
          <w:tcPr>
            <w:tcW w:w="2977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59F0A3E" w14:textId="77777777" w:rsidR="00613B67" w:rsidRPr="00CA656A" w:rsidRDefault="00613B6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7158E11C" w14:textId="20967038" w:rsidR="00613B67" w:rsidRPr="00CA656A" w:rsidRDefault="00613B67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174" w:type="dxa"/>
            <w:gridSpan w:val="2"/>
          </w:tcPr>
          <w:p w14:paraId="79C0E149" w14:textId="465BD681" w:rsidR="00613B67" w:rsidRPr="00CA656A" w:rsidRDefault="00613B67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target: </w:t>
            </w:r>
          </w:p>
        </w:tc>
        <w:tc>
          <w:tcPr>
            <w:tcW w:w="2174" w:type="dxa"/>
          </w:tcPr>
          <w:p w14:paraId="778F9FEF" w14:textId="1416658C" w:rsidR="00613B67" w:rsidRPr="00CA656A" w:rsidRDefault="00613B67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>Valore attuale:</w:t>
            </w:r>
          </w:p>
        </w:tc>
      </w:tr>
      <w:tr w:rsidR="00A64E21" w:rsidRPr="00A26AA7" w14:paraId="03C5B8CF" w14:textId="77777777" w:rsidTr="00AD2737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0A16CFD" w14:textId="150BBC78" w:rsidR="00A64E21" w:rsidRPr="00CA656A" w:rsidRDefault="00A64E21" w:rsidP="00A64E21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Azione 2 (eventuale)</w:t>
            </w:r>
          </w:p>
        </w:tc>
        <w:tc>
          <w:tcPr>
            <w:tcW w:w="6616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DEF766" w14:textId="7E4A0734" w:rsidR="00A64E21" w:rsidRPr="00CA656A" w:rsidRDefault="00A64E21" w:rsidP="00A64E21">
            <w:pPr>
              <w:spacing w:line="256" w:lineRule="auto"/>
              <w:rPr>
                <w:b/>
                <w:bCs/>
                <w:i/>
                <w:iCs/>
                <w:lang w:val="it-IT"/>
              </w:rPr>
            </w:pPr>
            <w:r w:rsidRPr="00CA656A">
              <w:rPr>
                <w:b/>
                <w:bCs/>
                <w:i/>
                <w:iCs/>
                <w:lang w:val="it-IT"/>
              </w:rPr>
              <w:t xml:space="preserve">Titolo dell’azione2 inserita nel </w:t>
            </w:r>
            <w:proofErr w:type="spellStart"/>
            <w:r w:rsidRPr="00CA656A">
              <w:rPr>
                <w:b/>
                <w:bCs/>
                <w:i/>
                <w:iCs/>
                <w:lang w:val="it-IT"/>
              </w:rPr>
              <w:t>PDip</w:t>
            </w:r>
            <w:proofErr w:type="spellEnd"/>
          </w:p>
        </w:tc>
      </w:tr>
      <w:tr w:rsidR="00EB2945" w:rsidRPr="00CA656A" w14:paraId="3093758E" w14:textId="77777777" w:rsidTr="00AD2737">
        <w:trPr>
          <w:trHeight w:val="300"/>
        </w:trPr>
        <w:tc>
          <w:tcPr>
            <w:tcW w:w="2977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53E2759" w14:textId="1D7D3366" w:rsidR="00EB2945" w:rsidRPr="00CA656A" w:rsidRDefault="00EB294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 per il monitoraggio dell’</w:t>
            </w: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azione </w:t>
            </w:r>
            <w:r w:rsidR="00BE17DE"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2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7C785CF7" w14:textId="77777777" w:rsidR="00EB2945" w:rsidRPr="00CA656A" w:rsidRDefault="00EB2945">
            <w:pPr>
              <w:spacing w:line="256" w:lineRule="auto"/>
              <w:rPr>
                <w:rFonts w:eastAsia="Calibri"/>
                <w:i/>
                <w:iCs/>
                <w:lang w:val="it-IT"/>
              </w:rPr>
            </w:pPr>
            <w:r w:rsidRPr="00CA656A">
              <w:rPr>
                <w:rFonts w:eastAsia="Calibri"/>
                <w:i/>
                <w:iCs/>
                <w:lang w:val="it-IT"/>
              </w:rPr>
              <w:t>Nome indicatore</w:t>
            </w:r>
          </w:p>
        </w:tc>
      </w:tr>
      <w:tr w:rsidR="00EB2945" w:rsidRPr="00CA656A" w14:paraId="22B761FD" w14:textId="77777777" w:rsidTr="00AD2737">
        <w:trPr>
          <w:trHeight w:val="300"/>
        </w:trPr>
        <w:tc>
          <w:tcPr>
            <w:tcW w:w="2977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24118BF3" w14:textId="77777777" w:rsidR="00EB2945" w:rsidRPr="00CA656A" w:rsidRDefault="00EB2945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032A811" w14:textId="77777777" w:rsidR="00EB2945" w:rsidRPr="00CA656A" w:rsidRDefault="00EB2945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174" w:type="dxa"/>
            <w:gridSpan w:val="2"/>
          </w:tcPr>
          <w:p w14:paraId="42667642" w14:textId="77777777" w:rsidR="00EB2945" w:rsidRPr="00CA656A" w:rsidRDefault="00EB2945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target: </w:t>
            </w:r>
          </w:p>
        </w:tc>
        <w:tc>
          <w:tcPr>
            <w:tcW w:w="2174" w:type="dxa"/>
          </w:tcPr>
          <w:p w14:paraId="6FD392E6" w14:textId="237D87CF" w:rsidR="00EB2945" w:rsidRPr="00CA656A" w:rsidRDefault="00EB2945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>Valore attuale:</w:t>
            </w:r>
          </w:p>
        </w:tc>
      </w:tr>
      <w:tr w:rsidR="00A64E21" w:rsidRPr="00CA656A" w14:paraId="10B84415" w14:textId="77777777" w:rsidTr="00AD2737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9BDE709" w14:textId="0DDCCFA2" w:rsidR="00A64E21" w:rsidRPr="00CA656A" w:rsidRDefault="00A64E21" w:rsidP="00A64E21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eastAsia="Calibri" w:cstheme="minorHAnsi"/>
                <w:b/>
                <w:bCs/>
                <w:lang w:val="it-IT"/>
              </w:rPr>
              <w:t>……</w:t>
            </w:r>
          </w:p>
        </w:tc>
        <w:tc>
          <w:tcPr>
            <w:tcW w:w="6616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5533FC" w14:textId="4E53BD4B" w:rsidR="00A64E21" w:rsidRPr="00CA656A" w:rsidRDefault="00A64E21" w:rsidP="00A64E21">
            <w:pPr>
              <w:spacing w:line="256" w:lineRule="auto"/>
              <w:rPr>
                <w:b/>
                <w:bCs/>
                <w:i/>
                <w:iCs/>
                <w:lang w:val="it-IT"/>
              </w:rPr>
            </w:pPr>
            <w:r w:rsidRPr="00CA656A">
              <w:rPr>
                <w:b/>
                <w:bCs/>
                <w:i/>
                <w:iCs/>
                <w:lang w:val="it-IT"/>
              </w:rPr>
              <w:t>….</w:t>
            </w:r>
          </w:p>
        </w:tc>
      </w:tr>
      <w:tr w:rsidR="00A64E21" w:rsidRPr="00A26AA7" w14:paraId="03F7A58C" w14:textId="77777777" w:rsidTr="00AD2737">
        <w:trPr>
          <w:trHeight w:val="300"/>
        </w:trPr>
        <w:tc>
          <w:tcPr>
            <w:tcW w:w="2977" w:type="dxa"/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4380B8C2" w14:textId="77777777" w:rsidR="00A64E21" w:rsidRPr="00CA656A" w:rsidRDefault="00A64E21" w:rsidP="00A64E2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Analisi della situazione e valutazione dell’efficacia delle azioni intraprese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3C3CCFAB" w14:textId="24C1CE05" w:rsidR="00A64E21" w:rsidRPr="00CA656A" w:rsidRDefault="00A64E21" w:rsidP="00A64E21">
            <w:pPr>
              <w:spacing w:line="256" w:lineRule="auto"/>
              <w:rPr>
                <w:rFonts w:eastAsia="Calibri"/>
                <w:i/>
                <w:iCs/>
                <w:lang w:val="it-IT"/>
              </w:rPr>
            </w:pPr>
            <w:r w:rsidRPr="00CA656A">
              <w:rPr>
                <w:rFonts w:eastAsia="Calibri"/>
                <w:i/>
                <w:iCs/>
                <w:lang w:val="it-IT"/>
              </w:rPr>
              <w:t>Inserire un breve commento sull’andamento degli indicatori e mettere in relazione tale andamento alla/e azione/i</w:t>
            </w:r>
            <w:r w:rsidR="00CC7761" w:rsidRPr="00CA656A">
              <w:rPr>
                <w:rFonts w:eastAsia="Calibri"/>
                <w:i/>
                <w:iCs/>
                <w:lang w:val="it-IT"/>
              </w:rPr>
              <w:t xml:space="preserve"> previste.</w:t>
            </w:r>
          </w:p>
        </w:tc>
      </w:tr>
    </w:tbl>
    <w:p w14:paraId="1EE95295" w14:textId="3CE9AB20" w:rsidR="006E70A8" w:rsidRPr="00CA656A" w:rsidRDefault="006E70A8" w:rsidP="006E70A8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</w:t>
      </w:r>
      <w:r w:rsidR="00C50928" w:rsidRPr="00CA656A">
        <w:rPr>
          <w:lang w:val="it-IT"/>
        </w:rPr>
        <w:t xml:space="preserve">obiettivo riportato </w:t>
      </w:r>
      <w:r w:rsidR="00F4469B" w:rsidRPr="00CA656A">
        <w:rPr>
          <w:lang w:val="it-IT"/>
        </w:rPr>
        <w:t xml:space="preserve">nel </w:t>
      </w:r>
      <w:proofErr w:type="spellStart"/>
      <w:r w:rsidRPr="00CA656A">
        <w:rPr>
          <w:lang w:val="it-IT"/>
        </w:rPr>
        <w:t>PDip</w:t>
      </w:r>
      <w:proofErr w:type="spellEnd"/>
      <w:r w:rsidR="00F4469B" w:rsidRPr="00CA656A">
        <w:rPr>
          <w:lang w:val="it-IT"/>
        </w:rPr>
        <w:t xml:space="preserve"> </w:t>
      </w:r>
    </w:p>
    <w:p w14:paraId="043654C9" w14:textId="1D44F4AF" w:rsidR="00D56035" w:rsidRPr="00CA656A" w:rsidRDefault="00D56035" w:rsidP="00F000D1">
      <w:pPr>
        <w:pStyle w:val="Titolo1"/>
        <w:numPr>
          <w:ilvl w:val="0"/>
          <w:numId w:val="0"/>
        </w:numPr>
        <w:ind w:left="432"/>
      </w:pPr>
      <w:bookmarkStart w:id="2" w:name="_Toc230264402"/>
      <w:r w:rsidRPr="00CA656A">
        <w:lastRenderedPageBreak/>
        <w:t>Parte II – monitoraggio annuale indicatori didattica, ricerca e terza missione/impatto sociale</w:t>
      </w:r>
      <w:bookmarkEnd w:id="2"/>
    </w:p>
    <w:p w14:paraId="0F6C86F0" w14:textId="77777777" w:rsidR="00873EBB" w:rsidRPr="00CA656A" w:rsidRDefault="00873EBB" w:rsidP="00881A1B">
      <w:pPr>
        <w:pStyle w:val="Titolo1"/>
        <w:numPr>
          <w:ilvl w:val="0"/>
          <w:numId w:val="0"/>
        </w:numPr>
        <w:ind w:left="432" w:hanging="432"/>
        <w:rPr>
          <w:b/>
          <w:bCs/>
          <w:sz w:val="26"/>
          <w:szCs w:val="26"/>
        </w:rPr>
      </w:pPr>
      <w:bookmarkStart w:id="3" w:name="_Toc230264403"/>
      <w:r w:rsidRPr="00CA656A">
        <w:rPr>
          <w:b/>
          <w:bCs/>
          <w:sz w:val="26"/>
          <w:szCs w:val="26"/>
        </w:rPr>
        <w:t>Sezione 1: Monitoraggio della Didattica Dipartimentale</w:t>
      </w:r>
      <w:bookmarkEnd w:id="3"/>
      <w:r w:rsidRPr="00CA656A">
        <w:rPr>
          <w:b/>
          <w:bCs/>
          <w:sz w:val="26"/>
          <w:szCs w:val="26"/>
        </w:rPr>
        <w:t xml:space="preserve"> </w:t>
      </w:r>
    </w:p>
    <w:p w14:paraId="3A1C1F44" w14:textId="1D179B5D" w:rsidR="00E627FB" w:rsidRPr="00CA656A" w:rsidRDefault="00E627F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4" w:name="_Toc230264404"/>
      <w:r w:rsidRPr="00CA656A">
        <w:rPr>
          <w:rFonts w:ascii="Calibri Light" w:eastAsia="Calibri Light" w:hAnsi="Calibri Light" w:cs="Calibri Light"/>
          <w:color w:val="1F3763"/>
          <w:lang w:val="it-IT"/>
        </w:rPr>
        <w:t>Sezione 1A: stato di avanzamento azioni anni prec</w:t>
      </w:r>
      <w:r w:rsidR="003C3715" w:rsidRPr="00CA656A">
        <w:rPr>
          <w:rFonts w:ascii="Calibri Light" w:eastAsia="Calibri Light" w:hAnsi="Calibri Light" w:cs="Calibri Light"/>
          <w:color w:val="1F3763"/>
          <w:lang w:val="it-IT"/>
        </w:rPr>
        <w:t>e</w:t>
      </w:r>
      <w:r w:rsidRPr="00CA656A">
        <w:rPr>
          <w:rFonts w:ascii="Calibri Light" w:eastAsia="Calibri Light" w:hAnsi="Calibri Light" w:cs="Calibri Light"/>
          <w:color w:val="1F3763"/>
          <w:lang w:val="it-IT"/>
        </w:rPr>
        <w:t>denti</w:t>
      </w:r>
      <w:bookmarkEnd w:id="4"/>
    </w:p>
    <w:p w14:paraId="40D1CF2A" w14:textId="08F63030" w:rsidR="00E627FB" w:rsidRPr="00CA656A" w:rsidRDefault="003C3715" w:rsidP="00E627FB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1C del documento </w:t>
      </w:r>
      <w:r w:rsidR="009012DE" w:rsidRPr="00CA656A">
        <w:rPr>
          <w:i/>
          <w:iCs/>
          <w:sz w:val="20"/>
          <w:szCs w:val="20"/>
          <w:lang w:val="it-IT"/>
        </w:rPr>
        <w:t xml:space="preserve">di monitoraggio </w:t>
      </w:r>
      <w:r w:rsidRPr="00CA656A">
        <w:rPr>
          <w:i/>
          <w:iCs/>
          <w:sz w:val="20"/>
          <w:szCs w:val="20"/>
          <w:lang w:val="it-IT"/>
        </w:rPr>
        <w:t>dell’anno precedente</w:t>
      </w:r>
      <w:r w:rsidR="00034101" w:rsidRPr="00CA656A">
        <w:rPr>
          <w:i/>
          <w:iCs/>
          <w:sz w:val="20"/>
          <w:szCs w:val="20"/>
          <w:lang w:val="it-IT"/>
        </w:rPr>
        <w:t xml:space="preserve"> ad eccezione di quelle </w:t>
      </w:r>
      <w:r w:rsidR="001D082B" w:rsidRPr="00CA656A">
        <w:rPr>
          <w:i/>
          <w:iCs/>
          <w:sz w:val="20"/>
          <w:szCs w:val="20"/>
          <w:lang w:val="it-IT"/>
        </w:rPr>
        <w:t xml:space="preserve">eventualmente </w:t>
      </w:r>
      <w:r w:rsidR="00034101" w:rsidRPr="00CA656A">
        <w:rPr>
          <w:i/>
          <w:iCs/>
          <w:sz w:val="20"/>
          <w:szCs w:val="20"/>
          <w:lang w:val="it-IT"/>
        </w:rPr>
        <w:t xml:space="preserve">presenti </w:t>
      </w:r>
      <w:r w:rsidR="001D082B" w:rsidRPr="00CA656A">
        <w:rPr>
          <w:i/>
          <w:iCs/>
          <w:sz w:val="20"/>
          <w:szCs w:val="20"/>
          <w:lang w:val="it-IT"/>
        </w:rPr>
        <w:t>n</w:t>
      </w:r>
      <w:r w:rsidR="00034101" w:rsidRPr="00CA656A">
        <w:rPr>
          <w:i/>
          <w:iCs/>
          <w:sz w:val="20"/>
          <w:szCs w:val="20"/>
          <w:lang w:val="it-IT"/>
        </w:rPr>
        <w:t xml:space="preserve">el </w:t>
      </w:r>
      <w:proofErr w:type="spellStart"/>
      <w:r w:rsidR="00034101" w:rsidRPr="00CA656A">
        <w:rPr>
          <w:i/>
          <w:iCs/>
          <w:sz w:val="20"/>
          <w:szCs w:val="20"/>
          <w:lang w:val="it-IT"/>
        </w:rPr>
        <w:t>PDip</w:t>
      </w:r>
      <w:proofErr w:type="spellEnd"/>
      <w:r w:rsidR="00034101" w:rsidRPr="00CA656A">
        <w:rPr>
          <w:i/>
          <w:iCs/>
          <w:sz w:val="20"/>
          <w:szCs w:val="20"/>
          <w:lang w:val="it-IT"/>
        </w:rPr>
        <w:t>, già riportate nella prima parte del documento.</w:t>
      </w:r>
      <w:r w:rsidR="006207F0" w:rsidRPr="00CA656A">
        <w:rPr>
          <w:i/>
          <w:iCs/>
          <w:sz w:val="20"/>
          <w:szCs w:val="20"/>
          <w:lang w:val="it-IT"/>
        </w:rPr>
        <w:t xml:space="preserve"> </w:t>
      </w:r>
    </w:p>
    <w:p w14:paraId="224015B8" w14:textId="542E7E32" w:rsidR="00A00AAE" w:rsidRPr="00CA656A" w:rsidRDefault="00A00AAE" w:rsidP="00E627FB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60A0C0D5" w14:textId="54109C28" w:rsidR="00A00AAE" w:rsidRPr="00CA656A" w:rsidRDefault="00A00AAE" w:rsidP="00A00AAE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7DF5FABB" w14:textId="15DEA8EB" w:rsidR="00A00AAE" w:rsidRPr="00CA656A" w:rsidRDefault="00A00AAE" w:rsidP="00E627FB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5A7E79A4" w14:textId="2503AFA5" w:rsidR="003C3715" w:rsidRPr="00CA656A" w:rsidRDefault="003C3715" w:rsidP="00693E3F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3B3A60E3" w14:textId="0203563E" w:rsidR="003C3715" w:rsidRPr="00CA656A" w:rsidRDefault="002D04B5" w:rsidP="00693E3F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3DF0E136" w14:textId="46FB602F" w:rsidR="00881C9A" w:rsidRPr="00CA656A" w:rsidRDefault="00A00AAE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: indicare se l’azione è conclusa, cancellata (perché non efficace) o se continui nell’anno successivo</w:t>
      </w:r>
      <w:r w:rsidR="00693E3F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. </w:t>
      </w:r>
      <w:r w:rsidR="00693E3F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5E23019C" w14:textId="35966F3E" w:rsidR="008E74D5" w:rsidRPr="00CA656A" w:rsidRDefault="008E74D5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</w:t>
      </w:r>
      <w:r w:rsidR="00A276D8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</w:t>
      </w:r>
      <w:r w:rsidR="00A276D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sono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gli indicatori </w:t>
      </w:r>
      <w:r w:rsidR="00A276D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gli </w:t>
      </w:r>
      <w:r w:rsidR="00A276D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ambiti indicati nella tabella “Indicatori didattica forniti dall’Ateneo” e che si riferiscono a: </w:t>
      </w:r>
      <w:r w:rsidR="00A276D8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avvio carriera, carriera universitaria, occupabilità e sostenibilità didattica</w:t>
      </w:r>
      <w:r w:rsidR="000E7FD1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FE25C8" w:rsidRPr="00CA656A" w14:paraId="195F47D4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BCDE651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9840923" w14:textId="77777777" w:rsidR="00FE25C8" w:rsidRPr="00CA656A" w:rsidRDefault="00FE25C8" w:rsidP="00FE25C8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FE25C8" w:rsidRPr="00A26AA7" w14:paraId="724C787C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75347C2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50F4E313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2F1FD7F" w14:textId="77777777" w:rsidR="00FE25C8" w:rsidRPr="00CA656A" w:rsidRDefault="00FE25C8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813173C" w14:textId="77777777" w:rsidR="000E25FA" w:rsidRPr="00CA656A" w:rsidRDefault="000E25FA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E9C1C67" w14:textId="77777777" w:rsidR="000E25FA" w:rsidRPr="00CA656A" w:rsidRDefault="000E25FA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C62B87C" w14:textId="1098A88E" w:rsidR="000E25FA" w:rsidRPr="00CA656A" w:rsidRDefault="000E25FA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E25C8" w:rsidRPr="00CA656A" w14:paraId="2FC5A61A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AB72E98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0837FAB" w14:textId="4B86F713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2158CF1D" w14:textId="77777777" w:rsidTr="00DD607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C820B43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33F6DEAF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537108C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5C82CF55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2084A59D" w14:textId="77777777" w:rsidTr="00DD607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70E6034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D9C43EF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  <w:p w14:paraId="2D8D8E79" w14:textId="00B2AA79" w:rsidR="000E25FA" w:rsidRPr="00CA656A" w:rsidRDefault="000E25FA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2A9F7ACB" w14:textId="6142A3B8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4336987C" w14:textId="548FB9C9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FE25C8" w:rsidRPr="00CA656A" w14:paraId="142D8297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BD24656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71EDB1C" w14:textId="77777777" w:rsidR="00FE25C8" w:rsidRPr="00CA656A" w:rsidRDefault="00FE25C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6CE123F6" w14:textId="28D74790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FE25C8" w:rsidRPr="00CA656A" w14:paraId="4813BF89" w14:textId="77777777" w:rsidTr="00DD607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0F795D3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253B979F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A346BAD" w14:textId="45C87672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5FC42BB8" w14:textId="77777777" w:rsidTr="00DD607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8A7D5FE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9E90DFE" w14:textId="040414FF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5CCAA1B0" w14:textId="3ACA9E96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64A9C3AA" w14:textId="0A32B7B6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FE25C8" w:rsidRPr="00A26AA7" w14:paraId="2C51833F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3CE1F51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1594285E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6FDD4BA1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03BAC66" w14:textId="187F0525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A26AA7" w14:paraId="1EDEAA68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E24D895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7695BE04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F2EBB92" w14:textId="0EDFD38B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050EB04E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F3C0D81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1DDEF0C5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CC7866B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5D7C69F9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08FA4AA7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FE25C8" w:rsidRPr="00CA656A" w14:paraId="6027FD17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F8E4654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302CBB84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3F2276DE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2836FA2B" w14:textId="475D502A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25DA2982" w14:textId="77777777" w:rsidR="00DD607F" w:rsidRPr="00CA656A" w:rsidRDefault="00DD607F" w:rsidP="00DD607F">
      <w:pPr>
        <w:spacing w:after="0" w:line="240" w:lineRule="auto"/>
        <w:jc w:val="both"/>
        <w:rPr>
          <w:lang w:val="it-IT"/>
        </w:rPr>
      </w:pPr>
    </w:p>
    <w:p w14:paraId="3D7736C5" w14:textId="3BDAFB78" w:rsidR="00DD607F" w:rsidRPr="00CA656A" w:rsidRDefault="00DD607F" w:rsidP="00DD607F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>Replicare la tabella per ogni azione riportata nel</w:t>
      </w:r>
      <w:r w:rsidR="00210B95" w:rsidRPr="00CA656A">
        <w:rPr>
          <w:lang w:val="it-IT"/>
        </w:rPr>
        <w:t>la sezione 1C del</w:t>
      </w:r>
      <w:r w:rsidRPr="00CA656A">
        <w:rPr>
          <w:lang w:val="it-IT"/>
        </w:rPr>
        <w:t xml:space="preserve"> </w:t>
      </w:r>
      <w:proofErr w:type="spellStart"/>
      <w:r w:rsidR="00F76C18" w:rsidRPr="00CA656A">
        <w:rPr>
          <w:lang w:val="it-IT"/>
        </w:rPr>
        <w:t>M</w:t>
      </w:r>
      <w:r w:rsidRPr="00CA656A">
        <w:rPr>
          <w:lang w:val="it-IT"/>
        </w:rPr>
        <w:t>Dip</w:t>
      </w:r>
      <w:proofErr w:type="spellEnd"/>
      <w:r w:rsidR="00F76C18" w:rsidRPr="00CA656A">
        <w:rPr>
          <w:lang w:val="it-IT"/>
        </w:rPr>
        <w:t xml:space="preserve"> </w:t>
      </w:r>
      <w:r w:rsidR="00B67DF1" w:rsidRPr="00CA656A">
        <w:rPr>
          <w:lang w:val="it-IT"/>
        </w:rPr>
        <w:t xml:space="preserve">dell’anno </w:t>
      </w:r>
      <w:r w:rsidR="00210B95" w:rsidRPr="00CA656A">
        <w:rPr>
          <w:lang w:val="it-IT"/>
        </w:rPr>
        <w:t>precedente</w:t>
      </w:r>
    </w:p>
    <w:p w14:paraId="2A189507" w14:textId="77777777" w:rsidR="00F52EF7" w:rsidRDefault="00F52EF7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</w:p>
    <w:p w14:paraId="07C7F05A" w14:textId="77777777" w:rsidR="007D0B40" w:rsidRPr="00CA656A" w:rsidRDefault="007D0B40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</w:p>
    <w:p w14:paraId="3AD19140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5" w:name="_Toc230264405"/>
      <w:r w:rsidRPr="00CA656A">
        <w:rPr>
          <w:rFonts w:ascii="Calibri Light" w:eastAsia="Calibri Light" w:hAnsi="Calibri Light" w:cs="Calibri Light"/>
          <w:color w:val="1F3763"/>
          <w:lang w:val="it-IT"/>
        </w:rPr>
        <w:lastRenderedPageBreak/>
        <w:t>Sezione 1B: Indicatori analizzati</w:t>
      </w:r>
      <w:bookmarkEnd w:id="5"/>
    </w:p>
    <w:p w14:paraId="5983BB59" w14:textId="77777777" w:rsidR="00F52EF7" w:rsidRPr="00CA656A" w:rsidRDefault="00F52EF7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14BE0D9C" w14:textId="0C19EC1D" w:rsidR="00873EBB" w:rsidRPr="00CA656A" w:rsidRDefault="00873EBB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di tutti gli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indicatori </w:t>
      </w:r>
      <w:r w:rsidR="002453E0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di obiettivo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per 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 quali si prevede un’azione di miglioramento (sezione 1C).</w:t>
      </w:r>
      <w:r w:rsidR="00A90F71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</w:p>
    <w:p w14:paraId="470742B4" w14:textId="3E3DE4A0" w:rsidR="00A90F71" w:rsidRPr="00CA656A" w:rsidRDefault="00A90F71" w:rsidP="00D423B5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Indicare esplicitamente che vengono monitorati tutti gli indicatori, </w:t>
      </w:r>
      <w:r w:rsidR="00C77C4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sia quelli forniti dall’Ateneo che quelli eventualmente aggiunti dal Dipartimento,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ma che 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saranno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commentati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/analizzati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solo quelli per cui viene riportata un’azione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</w:t>
      </w:r>
    </w:p>
    <w:p w14:paraId="5A1CC67A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p w14:paraId="34D35D28" w14:textId="7AB3AEBD" w:rsidR="00BC4774" w:rsidRPr="00CA656A" w:rsidRDefault="00BC4774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bookmarkStart w:id="6" w:name="_Toc230264406"/>
      <w:r w:rsidRPr="00CA656A">
        <w:rPr>
          <w:rFonts w:ascii="Calibri Light" w:eastAsia="Calibri Light" w:hAnsi="Calibri Light" w:cs="Calibri Light"/>
          <w:color w:val="1F3763"/>
          <w:lang w:val="it-IT"/>
        </w:rPr>
        <w:t xml:space="preserve">Sezione 1C: azioni di miglioramento </w:t>
      </w:r>
      <w:r w:rsidR="002453E0" w:rsidRPr="00CA656A">
        <w:rPr>
          <w:rFonts w:ascii="Calibri Light" w:eastAsia="Calibri Light" w:hAnsi="Calibri Light" w:cs="Calibri Light"/>
          <w:color w:val="1F3763"/>
          <w:lang w:val="it-IT"/>
        </w:rPr>
        <w:t>per l’anno successivo</w:t>
      </w:r>
      <w:bookmarkEnd w:id="6"/>
    </w:p>
    <w:p w14:paraId="33DFAAD1" w14:textId="6F5C2BD0" w:rsidR="008038D2" w:rsidRPr="00CA656A" w:rsidRDefault="00720CF0" w:rsidP="007C5B2C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 xml:space="preserve">N.B. </w:t>
      </w:r>
      <w:r w:rsidR="00DD607F" w:rsidRPr="00CA656A">
        <w:rPr>
          <w:b/>
          <w:bCs/>
          <w:lang w:val="it-IT"/>
        </w:rPr>
        <w:t>In questa sezione riportare tutte le azioni presenti nella sezione 1A</w:t>
      </w:r>
      <w:r w:rsidRPr="00CA656A">
        <w:rPr>
          <w:b/>
          <w:bCs/>
          <w:lang w:val="it-IT"/>
        </w:rPr>
        <w:t xml:space="preserve">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</w:t>
      </w:r>
      <w:r w:rsidR="006F7B74" w:rsidRPr="00CA656A">
        <w:rPr>
          <w:b/>
          <w:bCs/>
          <w:lang w:val="it-IT"/>
        </w:rPr>
        <w:t xml:space="preserve">previste nel </w:t>
      </w:r>
      <w:proofErr w:type="spellStart"/>
      <w:r w:rsidR="006F7B74" w:rsidRPr="00CA656A">
        <w:rPr>
          <w:b/>
          <w:bCs/>
          <w:lang w:val="it-IT"/>
        </w:rPr>
        <w:t>PDip</w:t>
      </w:r>
      <w:proofErr w:type="spellEnd"/>
    </w:p>
    <w:p w14:paraId="44D82513" w14:textId="77777777" w:rsidR="00D11B6D" w:rsidRPr="00CA656A" w:rsidRDefault="00D11B6D" w:rsidP="00D11B6D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obiettivo, inserendo le azioni corrispondenti–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D11B6D" w:rsidRPr="00CA656A" w14:paraId="18D9E26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05C173B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C2B0132" w14:textId="77777777" w:rsidR="00D11B6D" w:rsidRPr="00CA656A" w:rsidRDefault="00D11B6D" w:rsidP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CA656A" w14:paraId="70367B9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9CFAAB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2ED5F146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095D163" w14:textId="767006C6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6E8E9D53" w14:textId="42C0D899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D11B6D" w:rsidRPr="00CA656A" w14:paraId="3148624C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530A5E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65A4CFD" w14:textId="7B422EC9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CA656A" w14:paraId="344D54F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0EFD606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4BF28AE8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2C7C13F" w14:textId="3509C09E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A26AA7" w14:paraId="436F814D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5C27C94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6131E73F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813F8A" w14:textId="522F40F1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60FD36E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7C03D97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507A2CC" w14:textId="79DB4BB1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0E23789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D2F86F1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358BBA5" w14:textId="6CF3C5F3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6C7E38C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1D615E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0D13A2C7" w14:textId="5EFDF6D5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45586DEF" w14:textId="40A30A19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D11B6D" w:rsidRPr="00CA656A" w14:paraId="15FEA6E1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155792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07165418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EA4DEA7" w14:textId="49C73A52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A26AA7" w14:paraId="71362C8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554C31A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FCDB394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16F2DA1" w14:textId="7B154270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6F283335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4656922E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232BA78" w14:textId="79A2BD0B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0FEF13D1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74415923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057F3E" w14:textId="733B40A9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61D7E56E" w14:textId="77777777" w:rsidR="00D11B6D" w:rsidRPr="00CA656A" w:rsidRDefault="00D11B6D" w:rsidP="00D11B6D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6898AFBB" w14:textId="77777777" w:rsidR="007C5B2C" w:rsidRPr="00CA656A" w:rsidRDefault="007C5B2C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b/>
          <w:bCs/>
          <w:lang w:val="it-IT"/>
        </w:rPr>
        <w:br w:type="page"/>
      </w:r>
    </w:p>
    <w:p w14:paraId="5CEE9D57" w14:textId="019FC016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7" w:name="_Toc230264407"/>
      <w:r w:rsidRPr="00CA656A">
        <w:rPr>
          <w:rFonts w:ascii="Calibri Light" w:eastAsia="Calibri Light" w:hAnsi="Calibri Light" w:cs="Calibri Light"/>
          <w:b/>
          <w:bCs/>
          <w:lang w:val="it-IT"/>
        </w:rPr>
        <w:lastRenderedPageBreak/>
        <w:t>Sezione 2: Monitoraggio della Ricerca Dipartimentale</w:t>
      </w:r>
      <w:bookmarkEnd w:id="7"/>
      <w:r w:rsidRPr="00CA656A">
        <w:rPr>
          <w:rFonts w:ascii="Calibri Light" w:eastAsia="Calibri Light" w:hAnsi="Calibri Light" w:cs="Calibri Light"/>
          <w:b/>
          <w:bCs/>
          <w:lang w:val="it-IT"/>
        </w:rPr>
        <w:t xml:space="preserve"> </w:t>
      </w:r>
    </w:p>
    <w:p w14:paraId="4916F643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8" w:name="_Toc230264408"/>
      <w:r w:rsidRPr="00CA656A">
        <w:rPr>
          <w:rFonts w:ascii="Calibri Light" w:eastAsia="Calibri Light" w:hAnsi="Calibri Light" w:cs="Calibri Light"/>
          <w:color w:val="1F3763"/>
          <w:lang w:val="it-IT"/>
        </w:rPr>
        <w:t>Sezione 2A: stato di avanzamento azioni anni precedenti</w:t>
      </w:r>
      <w:bookmarkEnd w:id="8"/>
    </w:p>
    <w:p w14:paraId="2C1EEDC7" w14:textId="5E2DC96E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iCs/>
          <w:sz w:val="20"/>
          <w:szCs w:val="20"/>
          <w:lang w:val="it-IT"/>
        </w:rPr>
        <w:t>2</w:t>
      </w:r>
      <w:r w:rsidRPr="00CA656A">
        <w:rPr>
          <w:i/>
          <w:iCs/>
          <w:sz w:val="20"/>
          <w:szCs w:val="20"/>
          <w:lang w:val="it-IT"/>
        </w:rPr>
        <w:t>C del documento</w:t>
      </w:r>
      <w:r w:rsidR="00483212" w:rsidRPr="00CA656A">
        <w:rPr>
          <w:i/>
          <w:iCs/>
          <w:sz w:val="20"/>
          <w:szCs w:val="20"/>
          <w:lang w:val="it-IT"/>
        </w:rPr>
        <w:t xml:space="preserve"> di monitoraggio</w:t>
      </w:r>
      <w:r w:rsidRPr="00CA656A">
        <w:rPr>
          <w:i/>
          <w:iCs/>
          <w:sz w:val="20"/>
          <w:szCs w:val="20"/>
          <w:lang w:val="it-IT"/>
        </w:rPr>
        <w:t xml:space="preserve"> dell’anno precedente</w:t>
      </w:r>
      <w:r w:rsidR="004F4E54" w:rsidRPr="00CA656A">
        <w:rPr>
          <w:i/>
          <w:iCs/>
          <w:sz w:val="20"/>
          <w:szCs w:val="20"/>
          <w:lang w:val="it-IT"/>
        </w:rPr>
        <w:t xml:space="preserve"> ad eccezione di quelle eventualmente presenti nel </w:t>
      </w:r>
      <w:proofErr w:type="spellStart"/>
      <w:r w:rsidR="004F4E54" w:rsidRPr="00CA656A">
        <w:rPr>
          <w:i/>
          <w:iCs/>
          <w:sz w:val="20"/>
          <w:szCs w:val="20"/>
          <w:lang w:val="it-IT"/>
        </w:rPr>
        <w:t>PDip</w:t>
      </w:r>
      <w:proofErr w:type="spellEnd"/>
      <w:r w:rsidR="004F4E54" w:rsidRPr="00CA656A">
        <w:rPr>
          <w:i/>
          <w:iCs/>
          <w:sz w:val="20"/>
          <w:szCs w:val="20"/>
          <w:lang w:val="it-IT"/>
        </w:rPr>
        <w:t>, già riportate nella prima parte del documento.</w:t>
      </w:r>
      <w:r w:rsidRPr="00CA656A">
        <w:rPr>
          <w:i/>
          <w:iCs/>
          <w:sz w:val="20"/>
          <w:szCs w:val="20"/>
          <w:lang w:val="it-IT"/>
        </w:rPr>
        <w:t xml:space="preserve"> </w:t>
      </w:r>
    </w:p>
    <w:p w14:paraId="3994C61B" w14:textId="77777777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1B80D958" w14:textId="77777777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391ECF26" w14:textId="77777777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6DFDB7E6" w14:textId="77777777" w:rsidR="00D423B5" w:rsidRPr="00CA656A" w:rsidRDefault="00D423B5" w:rsidP="00D423B5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3984DD41" w14:textId="77777777" w:rsidR="00D423B5" w:rsidRPr="00CA656A" w:rsidRDefault="00D423B5" w:rsidP="00D423B5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3928D344" w14:textId="77777777" w:rsidR="00D423B5" w:rsidRPr="00CA656A" w:rsidRDefault="00D423B5" w:rsidP="00D423B5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6E3DAA92" w14:textId="3C56737B" w:rsidR="00D423B5" w:rsidRPr="00CA656A" w:rsidRDefault="00D423B5" w:rsidP="00D423B5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Indicatori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sono gli indicatori 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“Indicatori 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ricerca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forniti dall’Ateneo” e che si riferiscono a: </w:t>
      </w:r>
      <w:r w:rsidR="000E7FD1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progettualità da bandi competitivi, dimensione nazionale e internazionale della ricerca e produttività scientifica.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D423B5" w:rsidRPr="00CA656A" w14:paraId="56F10854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4EC59F3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E791A42" w14:textId="77777777" w:rsidR="00D423B5" w:rsidRPr="00CA656A" w:rsidRDefault="00D423B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D423B5" w:rsidRPr="00A26AA7" w14:paraId="7B03D39B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7D95AC0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687B6897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16857F9" w14:textId="77777777" w:rsidR="00D423B5" w:rsidRPr="00CA656A" w:rsidRDefault="00D423B5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423B5" w:rsidRPr="00CA656A" w14:paraId="52FA2CAF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5CD9CD94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AB092BD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6DB50CA1" w14:textId="77777777" w:rsidTr="00781B04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2910F1D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71FDA7B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B17418A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363A17EF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3219A9E4" w14:textId="77777777" w:rsidTr="00781B04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55B27067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98EF94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3CFD2AA6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5759FBB1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D423B5" w:rsidRPr="00CA656A" w14:paraId="6495FDD1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D975B95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2A12F1B" w14:textId="77777777" w:rsidR="00D423B5" w:rsidRPr="00CA656A" w:rsidRDefault="00D423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0C98FFB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D423B5" w:rsidRPr="00CA656A" w14:paraId="19F49FE4" w14:textId="77777777" w:rsidTr="00781B04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93736EE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064339E8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C112CE8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6CD1877F" w14:textId="77777777" w:rsidTr="00781B04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8A6BEF9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FF94BCC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69DD95D1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74C9626B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D423B5" w:rsidRPr="00A26AA7" w14:paraId="3008DB99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D48113E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10CA45FA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3AEB421D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E543883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A26AA7" w14:paraId="2BD5E0B9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EDD4689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69E7DA52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EAF72D9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3B66BC84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71AF6A4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7074DED2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4E95180C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48C864A4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4AC9D114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D423B5" w:rsidRPr="00CA656A" w14:paraId="117C25DF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F5ADC08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BB81512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300D1840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01681862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79A23F84" w14:textId="77777777" w:rsidR="00781B04" w:rsidRPr="00CA656A" w:rsidRDefault="00781B04" w:rsidP="00781B04">
      <w:pPr>
        <w:spacing w:after="0" w:line="240" w:lineRule="auto"/>
        <w:jc w:val="both"/>
        <w:rPr>
          <w:lang w:val="it-IT"/>
        </w:rPr>
      </w:pPr>
    </w:p>
    <w:p w14:paraId="606B9B1E" w14:textId="7B548316" w:rsidR="00781B04" w:rsidRPr="00CA656A" w:rsidRDefault="00781B04" w:rsidP="00781B04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2C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113CF5D8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6AB014AA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9" w:name="_Toc230264409"/>
      <w:r w:rsidRPr="00CA656A">
        <w:rPr>
          <w:rFonts w:ascii="Calibri Light" w:eastAsia="Calibri Light" w:hAnsi="Calibri Light" w:cs="Calibri Light"/>
          <w:color w:val="1F3763"/>
          <w:lang w:val="it-IT"/>
        </w:rPr>
        <w:t>Sezione 2B: Indicatori analizzati</w:t>
      </w:r>
      <w:bookmarkEnd w:id="9"/>
    </w:p>
    <w:p w14:paraId="312B883A" w14:textId="77777777" w:rsidR="00F52EF7" w:rsidRPr="00CA656A" w:rsidRDefault="00F52EF7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3FF33E1E" w14:textId="418E2CC3" w:rsidR="00D423B5" w:rsidRPr="00CA656A" w:rsidRDefault="00D423B5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2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71A2C9FB" w14:textId="77777777" w:rsidR="00D423B5" w:rsidRPr="00CA656A" w:rsidRDefault="00D423B5" w:rsidP="00D423B5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5CF19A5E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5AF964A1" w14:textId="77777777" w:rsidR="00D423B5" w:rsidRPr="00CA656A" w:rsidRDefault="00D423B5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E4792AE" w14:textId="77777777" w:rsidR="00D423B5" w:rsidRPr="00CA656A" w:rsidRDefault="00D423B5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3BBBDEFE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0" w:name="_Toc230264410"/>
      <w:r w:rsidRPr="00CA656A">
        <w:rPr>
          <w:rFonts w:ascii="Calibri Light" w:eastAsia="Calibri Light" w:hAnsi="Calibri Light" w:cs="Calibri Light"/>
          <w:color w:val="1F3763"/>
          <w:lang w:val="it-IT"/>
        </w:rPr>
        <w:t>Sezione 2C: analisi della situazione e azioni di miglioramento</w:t>
      </w:r>
      <w:bookmarkEnd w:id="10"/>
    </w:p>
    <w:p w14:paraId="14D0DB36" w14:textId="77777777" w:rsidR="000E7FD1" w:rsidRPr="00CA656A" w:rsidRDefault="000E7FD1" w:rsidP="00D423B5">
      <w:pPr>
        <w:spacing w:line="256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664C1CAF" w14:textId="4F243DE6" w:rsidR="006F7B74" w:rsidRPr="00CA656A" w:rsidRDefault="006F7B74" w:rsidP="00491F7D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 xml:space="preserve">N.B. In questa sezione riportare tutte le azioni presenti nella sezione </w:t>
      </w:r>
      <w:r w:rsidR="00491F7D" w:rsidRPr="00CA656A">
        <w:rPr>
          <w:b/>
          <w:bCs/>
          <w:lang w:val="it-IT"/>
        </w:rPr>
        <w:t>2</w:t>
      </w:r>
      <w:r w:rsidRPr="00CA656A">
        <w:rPr>
          <w:b/>
          <w:bCs/>
          <w:lang w:val="it-IT"/>
        </w:rPr>
        <w:t>A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previste nel </w:t>
      </w:r>
      <w:proofErr w:type="spellStart"/>
      <w:r w:rsidRPr="00CA656A">
        <w:rPr>
          <w:b/>
          <w:bCs/>
          <w:lang w:val="it-IT"/>
        </w:rPr>
        <w:t>PDip</w:t>
      </w:r>
      <w:proofErr w:type="spellEnd"/>
    </w:p>
    <w:p w14:paraId="765CE6B8" w14:textId="0E15A43B" w:rsidR="00D423B5" w:rsidRPr="00CA656A" w:rsidRDefault="00D423B5" w:rsidP="00D423B5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 azioni corrispondenti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D423B5" w:rsidRPr="00CA656A" w14:paraId="0511B29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50C126F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B2C1441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CA656A" w14:paraId="2730DF6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2FE294C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3B83108B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2E1E665C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5F49A44C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D423B5" w:rsidRPr="00CA656A" w14:paraId="28FE709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8F6A266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8C0D6D4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CA656A" w14:paraId="4F777C8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4310D38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28D4ED12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B978935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A26AA7" w14:paraId="28EF06FC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5F17C25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0C347242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3100725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213B1A7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4EBC4A4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3E3B247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315A6E27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3725A48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4FE7851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03E2407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540A6E1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C4F0856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0EFFBC2A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D423B5" w:rsidRPr="00CA656A" w14:paraId="2191B4A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9D011B0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5E435B76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918A57E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A26AA7" w14:paraId="040F6A5C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DCB66DE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2F363F72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F2CC85D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6235100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5E700557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89C41C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02EA51E4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28B5D788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31A4C34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725459FD" w14:textId="77777777" w:rsidR="00D423B5" w:rsidRPr="00CA656A" w:rsidRDefault="00D423B5" w:rsidP="00D423B5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12A16781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550C6C98" w14:textId="77777777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1" w:name="_Toc230264411"/>
      <w:r w:rsidRPr="00CA656A">
        <w:rPr>
          <w:rFonts w:ascii="Calibri Light" w:eastAsia="Calibri Light" w:hAnsi="Calibri Light" w:cs="Calibri Light"/>
          <w:b/>
          <w:bCs/>
          <w:lang w:val="it-IT"/>
        </w:rPr>
        <w:t>Sezione 3: Monitoraggio della Terza Missione/Impatto Sociale Dipartimentale</w:t>
      </w:r>
      <w:bookmarkEnd w:id="11"/>
      <w:r w:rsidRPr="00CA656A">
        <w:rPr>
          <w:rFonts w:ascii="Calibri Light" w:eastAsia="Calibri Light" w:hAnsi="Calibri Light" w:cs="Calibri Light"/>
          <w:b/>
          <w:bCs/>
          <w:lang w:val="it-IT"/>
        </w:rPr>
        <w:t xml:space="preserve"> </w:t>
      </w:r>
    </w:p>
    <w:p w14:paraId="58AEEDEA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2" w:name="_Toc230264412"/>
      <w:r w:rsidRPr="00CA656A">
        <w:rPr>
          <w:rFonts w:ascii="Calibri Light" w:eastAsia="Calibri Light" w:hAnsi="Calibri Light" w:cs="Calibri Light"/>
          <w:color w:val="1F3763"/>
          <w:lang w:val="it-IT"/>
        </w:rPr>
        <w:t>Sezione 3A: monitoraggio azioni anni precedenti</w:t>
      </w:r>
      <w:bookmarkEnd w:id="12"/>
    </w:p>
    <w:p w14:paraId="21A8B585" w14:textId="4310D28A" w:rsidR="000E7FD1" w:rsidRPr="00CA656A" w:rsidRDefault="000E7FD1" w:rsidP="000E7FD1">
      <w:pPr>
        <w:rPr>
          <w:i/>
          <w:sz w:val="20"/>
          <w:szCs w:val="20"/>
          <w:lang w:val="it-IT"/>
        </w:rPr>
      </w:pPr>
      <w:r w:rsidRPr="00CA656A">
        <w:rPr>
          <w:i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sz w:val="20"/>
          <w:szCs w:val="20"/>
          <w:lang w:val="it-IT"/>
        </w:rPr>
        <w:t>3</w:t>
      </w:r>
      <w:r w:rsidRPr="00CA656A">
        <w:rPr>
          <w:i/>
          <w:sz w:val="20"/>
          <w:szCs w:val="20"/>
          <w:lang w:val="it-IT"/>
        </w:rPr>
        <w:t xml:space="preserve">C del documento </w:t>
      </w:r>
      <w:r w:rsidR="00483212" w:rsidRPr="00CA656A">
        <w:rPr>
          <w:i/>
          <w:sz w:val="20"/>
          <w:szCs w:val="20"/>
          <w:lang w:val="it-IT"/>
        </w:rPr>
        <w:t xml:space="preserve">di monitoraggio </w:t>
      </w:r>
      <w:r w:rsidRPr="00CA656A">
        <w:rPr>
          <w:i/>
          <w:sz w:val="20"/>
          <w:szCs w:val="20"/>
          <w:lang w:val="it-IT"/>
        </w:rPr>
        <w:t>dell’anno precedente</w:t>
      </w:r>
      <w:r w:rsidR="004F4E54" w:rsidRPr="00CA656A">
        <w:rPr>
          <w:i/>
          <w:sz w:val="20"/>
          <w:szCs w:val="20"/>
          <w:lang w:val="it-IT"/>
        </w:rPr>
        <w:t xml:space="preserve"> ad eccezione di quelle eventualmente presenti nel </w:t>
      </w:r>
      <w:proofErr w:type="spellStart"/>
      <w:r w:rsidR="004F4E54" w:rsidRPr="00CA656A">
        <w:rPr>
          <w:i/>
          <w:sz w:val="20"/>
          <w:szCs w:val="20"/>
          <w:lang w:val="it-IT"/>
        </w:rPr>
        <w:t>PDip</w:t>
      </w:r>
      <w:proofErr w:type="spellEnd"/>
      <w:r w:rsidR="004F4E54" w:rsidRPr="00CA656A">
        <w:rPr>
          <w:i/>
          <w:sz w:val="20"/>
          <w:szCs w:val="20"/>
          <w:lang w:val="it-IT"/>
        </w:rPr>
        <w:t xml:space="preserve">, già riportate nella prima parte del documento. </w:t>
      </w:r>
      <w:r w:rsidRPr="00CA656A">
        <w:rPr>
          <w:i/>
          <w:sz w:val="20"/>
          <w:szCs w:val="20"/>
          <w:lang w:val="it-IT"/>
        </w:rPr>
        <w:t xml:space="preserve"> </w:t>
      </w:r>
    </w:p>
    <w:p w14:paraId="60486A82" w14:textId="77777777" w:rsidR="000E7FD1" w:rsidRPr="00CA656A" w:rsidRDefault="000E7FD1" w:rsidP="000E7FD1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552AEA19" w14:textId="77777777" w:rsidR="000E7FD1" w:rsidRPr="00CA656A" w:rsidRDefault="000E7FD1" w:rsidP="000E7FD1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6A6397FF" w14:textId="77777777" w:rsidR="000E7FD1" w:rsidRPr="00CA656A" w:rsidRDefault="000E7FD1" w:rsidP="000E7FD1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09CB0674" w14:textId="77777777" w:rsidR="000E7FD1" w:rsidRPr="00CA656A" w:rsidRDefault="000E7FD1" w:rsidP="000E7FD1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4CC34A6F" w14:textId="77777777" w:rsidR="000E7FD1" w:rsidRPr="00CA656A" w:rsidRDefault="000E7FD1" w:rsidP="000E7FD1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7B0B6A4C" w14:textId="77777777" w:rsidR="000E7FD1" w:rsidRPr="00CA656A" w:rsidRDefault="000E7FD1" w:rsidP="000E7FD1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3FE2C132" w14:textId="22F22BF1" w:rsidR="000E7FD1" w:rsidRPr="00CA656A" w:rsidRDefault="000E7FD1" w:rsidP="000E7FD1">
      <w:pPr>
        <w:spacing w:line="256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lastRenderedPageBreak/>
        <w:t>Indicatori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sono gli indicatori 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Indicatori suggeriti per la terza missione/impatto sociale”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che si riferiscono a: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public engagement, formazione continua e trasferimento tecnologico e accordi con imprese.</w:t>
      </w:r>
    </w:p>
    <w:p w14:paraId="7FF9EDFA" w14:textId="1BC1F522" w:rsidR="000E7FD1" w:rsidRPr="00CA656A" w:rsidRDefault="000E7FD1" w:rsidP="000E7FD1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0E7FD1" w:rsidRPr="00CA656A" w14:paraId="238A3EA3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22B8024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9DFA358" w14:textId="77777777" w:rsidR="000E7FD1" w:rsidRPr="00CA656A" w:rsidRDefault="000E7FD1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E7FD1" w:rsidRPr="00A26AA7" w14:paraId="6D6E1AFE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991BAA0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36B14393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97A21C3" w14:textId="77777777" w:rsidR="000E7FD1" w:rsidRPr="00CA656A" w:rsidRDefault="000E7FD1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E7FD1" w:rsidRPr="00CA656A" w14:paraId="7C03A87C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40E645B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72CC80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00280CB0" w14:textId="77777777" w:rsidTr="00071D4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363905D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0DA6083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596FECD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7CB9D4DD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125F0BF7" w14:textId="77777777" w:rsidTr="00071D4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B7B6CB8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9068BD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3B2F736C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266BD88B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0E7FD1" w:rsidRPr="00CA656A" w14:paraId="51071306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5AB06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92F8AE3" w14:textId="77777777" w:rsidR="000E7FD1" w:rsidRPr="00CA656A" w:rsidRDefault="000E7FD1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1FEFE3E9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0E7FD1" w:rsidRPr="00CA656A" w14:paraId="026477AE" w14:textId="77777777" w:rsidTr="00071D4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7719B8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7C69704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405178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72BA8360" w14:textId="77777777" w:rsidTr="00071D4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4FF56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D8623D3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6E1910FE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52ADDB15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0E7FD1" w:rsidRPr="00A26AA7" w14:paraId="7C025663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84EF667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084FC96E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77EF25B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C8817B5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A26AA7" w14:paraId="68E596E4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0B919CA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581F1DBE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CC4E72E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3F1B004C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ADA9819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3F09C6CE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751CB0DD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68B9FAEE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41DC64FC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0E7FD1" w:rsidRPr="00CA656A" w14:paraId="0E5A240B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9E73AE8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6CB7ADA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4734A2E2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49599FF4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07B8362C" w14:textId="4A861DD0" w:rsidR="00071D4F" w:rsidRPr="00CA656A" w:rsidRDefault="00071D4F" w:rsidP="00071D4F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3C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5A5C0567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7482559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3" w:name="_Toc230264413"/>
      <w:r w:rsidRPr="00CA656A">
        <w:rPr>
          <w:rFonts w:ascii="Calibri Light" w:eastAsia="Calibri Light" w:hAnsi="Calibri Light" w:cs="Calibri Light"/>
          <w:color w:val="1F3763"/>
          <w:lang w:val="it-IT"/>
        </w:rPr>
        <w:t>Sezione 3B: Indicatori analizzati</w:t>
      </w:r>
      <w:bookmarkEnd w:id="13"/>
    </w:p>
    <w:p w14:paraId="1052B9A2" w14:textId="77777777" w:rsidR="00B628B9" w:rsidRPr="00CA656A" w:rsidRDefault="00B628B9" w:rsidP="000E7FD1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5632B86D" w14:textId="1CFEBE09" w:rsidR="000E7FD1" w:rsidRPr="00CA656A" w:rsidRDefault="000E7FD1" w:rsidP="000E7FD1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3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72DA01D0" w14:textId="77777777" w:rsidR="000E7FD1" w:rsidRPr="00CA656A" w:rsidRDefault="000E7FD1" w:rsidP="000E7FD1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7AC71C82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439DACE6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4" w:name="_Toc230264414"/>
      <w:r w:rsidRPr="00CA656A">
        <w:rPr>
          <w:rFonts w:ascii="Calibri Light" w:eastAsia="Calibri Light" w:hAnsi="Calibri Light" w:cs="Calibri Light"/>
          <w:color w:val="1F3763"/>
          <w:lang w:val="it-IT"/>
        </w:rPr>
        <w:t>Sezione 3C: analisi della situazione e azioni di miglioramento</w:t>
      </w:r>
      <w:bookmarkEnd w:id="14"/>
    </w:p>
    <w:p w14:paraId="1398A911" w14:textId="77777777" w:rsidR="00491F7D" w:rsidRPr="00CA656A" w:rsidRDefault="00491F7D" w:rsidP="000E7FD1">
      <w:pPr>
        <w:spacing w:line="256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609A58A0" w14:textId="7AE5DC56" w:rsidR="00491F7D" w:rsidRPr="00CA656A" w:rsidRDefault="00491F7D" w:rsidP="00491F7D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>N.B. In questa sezione riportare tutte le azioni presenti nella sezione 3</w:t>
      </w:r>
      <w:r w:rsidR="00071D4F" w:rsidRPr="00CA656A">
        <w:rPr>
          <w:b/>
          <w:bCs/>
          <w:lang w:val="it-IT"/>
        </w:rPr>
        <w:t>A</w:t>
      </w:r>
      <w:r w:rsidRPr="00CA656A">
        <w:rPr>
          <w:b/>
          <w:bCs/>
          <w:lang w:val="it-IT"/>
        </w:rPr>
        <w:t xml:space="preserve">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previste nel </w:t>
      </w:r>
      <w:proofErr w:type="spellStart"/>
      <w:r w:rsidRPr="00CA656A">
        <w:rPr>
          <w:b/>
          <w:bCs/>
          <w:lang w:val="it-IT"/>
        </w:rPr>
        <w:t>PDip</w:t>
      </w:r>
      <w:proofErr w:type="spellEnd"/>
    </w:p>
    <w:p w14:paraId="3DF476CD" w14:textId="629A9D88" w:rsidR="000E7FD1" w:rsidRPr="00CA656A" w:rsidRDefault="000E7FD1" w:rsidP="000E7FD1">
      <w:pPr>
        <w:spacing w:line="256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 azioni corrispondenti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p w14:paraId="41EA93E7" w14:textId="77777777" w:rsidR="00F52EF7" w:rsidRPr="00CA656A" w:rsidRDefault="00F52EF7" w:rsidP="000E7FD1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0E7FD1" w:rsidRPr="00CA656A" w14:paraId="3F13AEA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67E64B2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9E9F2C8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CA656A" w14:paraId="4C7A610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11F5DBB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5B5BC9D1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B5A2C91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7D6CA81D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0E7FD1" w:rsidRPr="00CA656A" w14:paraId="036371F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DE983E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7591B3" w14:textId="77777777" w:rsidR="000E25FA" w:rsidRPr="00CA656A" w:rsidRDefault="000E25FA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CA656A" w14:paraId="2EA7E3E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91901AE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6F6232F8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54A4E3B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A26AA7" w14:paraId="35A532A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9DF1724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lastRenderedPageBreak/>
              <w:t>Respiro temporale</w:t>
            </w:r>
          </w:p>
          <w:p w14:paraId="7E87B470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7223056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05FDB405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D9406B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D30F4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597E0AB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0EFD12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B377486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437D71E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36E5770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B1D43A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3CB9EB1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0E7FD1" w:rsidRPr="00CA656A" w14:paraId="3B74471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E8797DD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72D9D72B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A207D51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A26AA7" w14:paraId="04A60E96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6D8462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6208F9BF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D6206A8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3933647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718A42C4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03054D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2F0B7381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03A30BF2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10DF20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655AD7BB" w14:textId="77777777" w:rsidR="000E7FD1" w:rsidRPr="00CA656A" w:rsidRDefault="000E7FD1" w:rsidP="000E7FD1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72D976F3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BB52C29" w14:textId="77777777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5" w:name="_Toc230264415"/>
      <w:r w:rsidRPr="00CA656A">
        <w:rPr>
          <w:rFonts w:ascii="Calibri Light" w:eastAsia="Calibri Light" w:hAnsi="Calibri Light" w:cs="Calibri Light"/>
          <w:b/>
          <w:bCs/>
          <w:lang w:val="it-IT"/>
        </w:rPr>
        <w:t>Sezione 4: Monitoraggio Risorse Dipartimentali</w:t>
      </w:r>
      <w:bookmarkEnd w:id="15"/>
    </w:p>
    <w:p w14:paraId="106BD952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6" w:name="_Toc230264416"/>
      <w:r w:rsidRPr="00CA656A">
        <w:rPr>
          <w:rFonts w:ascii="Calibri Light" w:eastAsia="Calibri Light" w:hAnsi="Calibri Light" w:cs="Calibri Light"/>
          <w:color w:val="1F3763"/>
          <w:lang w:val="it-IT"/>
        </w:rPr>
        <w:t>Sezione 4A: monitoraggio azioni anni precedenti</w:t>
      </w:r>
      <w:bookmarkEnd w:id="16"/>
    </w:p>
    <w:p w14:paraId="69E5FF35" w14:textId="0D635819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iCs/>
          <w:sz w:val="20"/>
          <w:szCs w:val="20"/>
          <w:lang w:val="it-IT"/>
        </w:rPr>
        <w:t>4</w:t>
      </w:r>
      <w:r w:rsidRPr="00CA656A">
        <w:rPr>
          <w:i/>
          <w:iCs/>
          <w:sz w:val="20"/>
          <w:szCs w:val="20"/>
          <w:lang w:val="it-IT"/>
        </w:rPr>
        <w:t xml:space="preserve">C del documento </w:t>
      </w:r>
      <w:r w:rsidR="00483212" w:rsidRPr="00CA656A">
        <w:rPr>
          <w:i/>
          <w:iCs/>
          <w:sz w:val="20"/>
          <w:szCs w:val="20"/>
          <w:lang w:val="it-IT"/>
        </w:rPr>
        <w:t xml:space="preserve">di monitoraggio </w:t>
      </w:r>
      <w:r w:rsidRPr="00CA656A">
        <w:rPr>
          <w:i/>
          <w:iCs/>
          <w:sz w:val="20"/>
          <w:szCs w:val="20"/>
          <w:lang w:val="it-IT"/>
        </w:rPr>
        <w:t xml:space="preserve">dell’anno precedente. </w:t>
      </w:r>
    </w:p>
    <w:p w14:paraId="377C841F" w14:textId="77777777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3EE57A5F" w14:textId="77777777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04945194" w14:textId="77777777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490A3DAF" w14:textId="77777777" w:rsidR="00F52EF7" w:rsidRPr="00CA656A" w:rsidRDefault="00F52EF7" w:rsidP="00F52EF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28ED2EC7" w14:textId="77777777" w:rsidR="00F52EF7" w:rsidRPr="00CA656A" w:rsidRDefault="00F52EF7" w:rsidP="00F52EF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2E2857B8" w14:textId="77777777" w:rsidR="00F52EF7" w:rsidRPr="00CA656A" w:rsidRDefault="00F52EF7" w:rsidP="00F52EF7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5CB9F600" w14:textId="2FC66EFD" w:rsidR="00F52EF7" w:rsidRPr="00CA656A" w:rsidRDefault="00F52EF7" w:rsidP="00F52EF7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Indicatori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sono gli indicatori </w:t>
      </w:r>
      <w:r w:rsidR="00F7134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</w:t>
      </w:r>
      <w:r w:rsidR="00F7134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Indicatori suggeriti per le risorse dipartimentali”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” e che si riferiscono a: </w:t>
      </w:r>
      <w:r w:rsidR="001E1CB6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risorse per TA e risorse per personale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F52EF7" w:rsidRPr="00CA656A" w14:paraId="7AB32A29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51F34C4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9382A14" w14:textId="77777777" w:rsidR="00F52EF7" w:rsidRPr="00CA656A" w:rsidRDefault="00F52EF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F52EF7" w:rsidRPr="00A26AA7" w14:paraId="77E4CFCC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665727C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DI ATENEO </w:t>
            </w:r>
          </w:p>
          <w:p w14:paraId="3CE5E82C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B08B3C1" w14:textId="77777777" w:rsidR="00F52EF7" w:rsidRPr="00CA656A" w:rsidRDefault="00F52EF7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52EF7" w:rsidRPr="00CA656A" w14:paraId="4833C412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004B966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049544B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59BD54EF" w14:textId="77777777" w:rsidTr="00071D4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4F5C614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obiettivo</w:t>
            </w:r>
          </w:p>
          <w:p w14:paraId="63BC9114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416A5B9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03E094E9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4F82902B" w14:textId="77777777" w:rsidTr="00071D4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F7027B2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CAFAD76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1A9E3A85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4337D210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Target: </w:t>
            </w:r>
          </w:p>
        </w:tc>
      </w:tr>
      <w:tr w:rsidR="00F52EF7" w:rsidRPr="00CA656A" w14:paraId="00521225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EE1B216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379E87C" w14:textId="77777777" w:rsidR="00F52EF7" w:rsidRPr="00CA656A" w:rsidRDefault="00F52EF7">
            <w:pPr>
              <w:spacing w:line="256" w:lineRule="auto"/>
              <w:rPr>
                <w:rFonts w:ascii="Calibri" w:hAnsi="Calibri" w:cs="Calibri"/>
                <w:color w:val="000000" w:themeColor="text1"/>
                <w:lang w:val="it-IT"/>
              </w:rPr>
            </w:pPr>
          </w:p>
          <w:p w14:paraId="46D8A581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F52EF7" w:rsidRPr="00CA656A" w14:paraId="71113E1B" w14:textId="77777777" w:rsidTr="00071D4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78EC578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  <w:p w14:paraId="6B3A76FE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CF3D3CD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14EE1E7D" w14:textId="77777777" w:rsidTr="00071D4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D887B75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7F515D7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5053A6E1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3435F469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Target: </w:t>
            </w:r>
          </w:p>
        </w:tc>
      </w:tr>
      <w:tr w:rsidR="00F52EF7" w:rsidRPr="00A26AA7" w14:paraId="4B2AC8A3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E1459AF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Risultati ottenuti</w:t>
            </w:r>
          </w:p>
          <w:p w14:paraId="3DC151DC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(indicare i risultati dell’azione)</w:t>
            </w:r>
          </w:p>
          <w:p w14:paraId="3C6E431B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D114902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A26AA7" w14:paraId="0AE47274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35FF93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lastRenderedPageBreak/>
              <w:t xml:space="preserve">Esiti </w:t>
            </w:r>
          </w:p>
          <w:p w14:paraId="53E9AC2B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67ED5F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4B635F50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907854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Stato dell’azione</w:t>
            </w:r>
          </w:p>
          <w:p w14:paraId="3092183E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6FB8D5C4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20EDB8D7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5AD8D4AA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IN CONTINUAZIONE</w:t>
            </w:r>
          </w:p>
        </w:tc>
      </w:tr>
      <w:tr w:rsidR="00F52EF7" w:rsidRPr="00CA656A" w14:paraId="20CB5504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E4C6CE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14FBE3BE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□</w:t>
            </w:r>
          </w:p>
        </w:tc>
        <w:tc>
          <w:tcPr>
            <w:tcW w:w="2253" w:type="dxa"/>
          </w:tcPr>
          <w:p w14:paraId="1E5CBE7A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6704089D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□</w:t>
            </w:r>
          </w:p>
        </w:tc>
      </w:tr>
    </w:tbl>
    <w:p w14:paraId="585CE1A1" w14:textId="578D35E2" w:rsidR="00071D4F" w:rsidRPr="00CA656A" w:rsidRDefault="00071D4F" w:rsidP="00071D4F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4C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7FE2E1CE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3DFD8CE7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7" w:name="_Toc230264417"/>
      <w:r w:rsidRPr="00CA656A">
        <w:rPr>
          <w:rFonts w:ascii="Calibri Light" w:eastAsia="Calibri Light" w:hAnsi="Calibri Light" w:cs="Calibri Light"/>
          <w:color w:val="1F3763"/>
          <w:lang w:val="it-IT"/>
        </w:rPr>
        <w:t>Sezione 4B: Indicatori analizzati</w:t>
      </w:r>
      <w:bookmarkEnd w:id="17"/>
    </w:p>
    <w:p w14:paraId="42725C63" w14:textId="77777777" w:rsidR="00125D27" w:rsidRPr="00CA656A" w:rsidRDefault="00125D27" w:rsidP="00873EBB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43135781" w14:textId="4CADCBDB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 questa sezione riportare l’elenco degli indicatori utilizzati per l’analisi e i loro valori</w:t>
      </w:r>
    </w:p>
    <w:p w14:paraId="68CA79DB" w14:textId="01B33D64" w:rsidR="00125D27" w:rsidRPr="00CA656A" w:rsidRDefault="00125D27" w:rsidP="00125D27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4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3AB1A904" w14:textId="77777777" w:rsidR="00125D27" w:rsidRPr="00CA656A" w:rsidRDefault="00125D27" w:rsidP="00125D27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5810C4AE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65638BB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8" w:name="_Toc230264418"/>
      <w:r w:rsidRPr="00CA656A">
        <w:rPr>
          <w:rFonts w:ascii="Calibri Light" w:eastAsia="Calibri Light" w:hAnsi="Calibri Light" w:cs="Calibri Light"/>
          <w:color w:val="1F3763"/>
          <w:lang w:val="it-IT"/>
        </w:rPr>
        <w:t>Sezione 4C: analisi della situazione e azioni di miglioramento</w:t>
      </w:r>
      <w:bookmarkEnd w:id="18"/>
    </w:p>
    <w:p w14:paraId="47155C8C" w14:textId="5F42B7EA" w:rsidR="00491F7D" w:rsidRPr="00CA656A" w:rsidRDefault="00491F7D" w:rsidP="00491F7D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>N.B. In questa sezione riportare tutte le azioni presenti nella sezione 4A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previste nel </w:t>
      </w:r>
      <w:proofErr w:type="spellStart"/>
      <w:r w:rsidRPr="00CA656A">
        <w:rPr>
          <w:b/>
          <w:bCs/>
          <w:lang w:val="it-IT"/>
        </w:rPr>
        <w:t>PDip</w:t>
      </w:r>
      <w:proofErr w:type="spellEnd"/>
    </w:p>
    <w:p w14:paraId="2CA99393" w14:textId="26C14621" w:rsidR="00125D27" w:rsidRPr="00CA656A" w:rsidRDefault="00125D27" w:rsidP="00125D27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obiettivo, inserendo le azioni corrispondenti–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125D27" w:rsidRPr="00CA656A" w14:paraId="64A144A6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008F303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0388DB6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CA656A" w14:paraId="466BB36B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9D38F3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642A6A0D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A336796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3119D0CA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125D27" w:rsidRPr="00CA656A" w14:paraId="27D8BB1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CCEE82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8AC5F82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CA656A" w14:paraId="04C5F7C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08D67E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0BD7AB8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BDC7D76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A26AA7" w14:paraId="4C329B6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9BF53F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C04762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34BC8F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6E85E33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C81B0DD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66AE95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7F11069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216B0C40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2C1C78C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1ABCCA1D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B36F30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1616061F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65F59E0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125D27" w:rsidRPr="00CA656A" w14:paraId="164DC5E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7A2844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10B8F45B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282FDC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A26AA7" w14:paraId="3BE5BED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0AD30BD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4F33A0FF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B4246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6E0985F7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77D6164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B210D5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5967A6D5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7E6539F5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C6D552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78781D08" w14:textId="77777777" w:rsidR="00125D27" w:rsidRPr="00CA656A" w:rsidRDefault="00125D27" w:rsidP="00125D27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37FF401B" w14:textId="77777777" w:rsidR="009179C9" w:rsidRPr="00CA656A" w:rsidRDefault="009179C9" w:rsidP="00477946">
      <w:pPr>
        <w:rPr>
          <w:sz w:val="18"/>
          <w:szCs w:val="18"/>
          <w:lang w:val="it-IT"/>
        </w:rPr>
      </w:pPr>
    </w:p>
    <w:p w14:paraId="67C459AD" w14:textId="7B875FBD" w:rsidR="00785A9A" w:rsidRPr="00CA656A" w:rsidRDefault="00785A9A" w:rsidP="00835181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9" w:name="_Toc230264419"/>
      <w:r w:rsidRPr="00CA656A">
        <w:rPr>
          <w:rFonts w:ascii="Calibri Light" w:eastAsia="Calibri Light" w:hAnsi="Calibri Light" w:cs="Calibri Light"/>
          <w:b/>
          <w:bCs/>
          <w:lang w:val="it-IT"/>
        </w:rPr>
        <w:t>Sezione 5: Presa in carico osservazioni CPDS</w:t>
      </w:r>
      <w:bookmarkEnd w:id="19"/>
    </w:p>
    <w:p w14:paraId="7A933A5C" w14:textId="19726FD5" w:rsidR="00785A9A" w:rsidRPr="00CA656A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0" w:name="_Toc230264420"/>
      <w:r w:rsidRPr="00CA656A">
        <w:rPr>
          <w:rFonts w:ascii="Calibri Light" w:eastAsia="Calibri Light" w:hAnsi="Calibri Light" w:cs="Calibri Light"/>
          <w:color w:val="1F3763"/>
          <w:lang w:val="it-IT"/>
        </w:rPr>
        <w:t xml:space="preserve">Sezione </w:t>
      </w:r>
      <w:r w:rsidR="00D67D58" w:rsidRPr="00CA656A">
        <w:rPr>
          <w:rFonts w:ascii="Calibri Light" w:eastAsia="Calibri Light" w:hAnsi="Calibri Light" w:cs="Calibri Light"/>
          <w:color w:val="1F3763"/>
          <w:lang w:val="it-IT"/>
        </w:rPr>
        <w:t>5</w:t>
      </w:r>
      <w:r w:rsidRPr="00CA656A">
        <w:rPr>
          <w:rFonts w:ascii="Calibri Light" w:eastAsia="Calibri Light" w:hAnsi="Calibri Light" w:cs="Calibri Light"/>
          <w:color w:val="1F3763"/>
          <w:lang w:val="it-IT"/>
        </w:rPr>
        <w:t>A: monitoraggio azioni anni precedenti</w:t>
      </w:r>
      <w:bookmarkEnd w:id="20"/>
    </w:p>
    <w:p w14:paraId="1F1F6E71" w14:textId="56AC7822" w:rsidR="00125D27" w:rsidRPr="00CA656A" w:rsidRDefault="00125D27" w:rsidP="00125D27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iCs/>
          <w:sz w:val="20"/>
          <w:szCs w:val="20"/>
          <w:lang w:val="it-IT"/>
        </w:rPr>
        <w:t>5</w:t>
      </w:r>
      <w:r w:rsidRPr="00CA656A">
        <w:rPr>
          <w:i/>
          <w:iCs/>
          <w:sz w:val="20"/>
          <w:szCs w:val="20"/>
          <w:lang w:val="it-IT"/>
        </w:rPr>
        <w:t>C del documento</w:t>
      </w:r>
      <w:r w:rsidR="00483212" w:rsidRPr="00CA656A">
        <w:rPr>
          <w:i/>
          <w:iCs/>
          <w:sz w:val="20"/>
          <w:szCs w:val="20"/>
          <w:lang w:val="it-IT"/>
        </w:rPr>
        <w:t xml:space="preserve"> di monitoraggio</w:t>
      </w:r>
      <w:r w:rsidRPr="00CA656A">
        <w:rPr>
          <w:i/>
          <w:iCs/>
          <w:sz w:val="20"/>
          <w:szCs w:val="20"/>
          <w:lang w:val="it-IT"/>
        </w:rPr>
        <w:t xml:space="preserve"> dell’anno precedente. </w:t>
      </w:r>
    </w:p>
    <w:p w14:paraId="3F91E88F" w14:textId="77777777" w:rsidR="00125D27" w:rsidRPr="00CA656A" w:rsidRDefault="00125D27" w:rsidP="00125D2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lastRenderedPageBreak/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5B939794" w14:textId="7F8E1F47" w:rsidR="00125D27" w:rsidRPr="00CA656A" w:rsidRDefault="00125D27" w:rsidP="00125D2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 xml:space="preserve">: per esito si intende l’efficacia dell’azione </w:t>
      </w:r>
      <w:r w:rsidR="0050229F" w:rsidRPr="00CA656A">
        <w:rPr>
          <w:i/>
          <w:iCs/>
          <w:sz w:val="20"/>
          <w:szCs w:val="20"/>
          <w:lang w:val="it-IT"/>
        </w:rPr>
        <w:t>per superare la criticità evidenziata dalla CPDS</w:t>
      </w:r>
    </w:p>
    <w:p w14:paraId="16F263D9" w14:textId="32239596" w:rsidR="00283E67" w:rsidRPr="00CA656A" w:rsidRDefault="00125D27" w:rsidP="00125D27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125D27" w:rsidRPr="00CA656A" w14:paraId="71679948" w14:textId="77777777" w:rsidTr="003118C2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AE36FA2" w14:textId="694214FF" w:rsidR="00125D27" w:rsidRPr="00CA656A" w:rsidRDefault="003118C2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OSSERVAZIONE CPDS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23E76FD" w14:textId="77777777" w:rsidR="00125D27" w:rsidRPr="00CA656A" w:rsidRDefault="00125D2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125D27" w:rsidRPr="00CA656A" w14:paraId="25528131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B675EB0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7A86C12" w14:textId="77777777" w:rsidR="00125D27" w:rsidRPr="00CA656A" w:rsidRDefault="00125D27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634691C1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125D27" w:rsidRPr="00CA656A" w14:paraId="68C42C02" w14:textId="77777777" w:rsidTr="003118C2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932F3BD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62BD89AD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C57A0E5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CA656A" w14:paraId="743F1824" w14:textId="77777777" w:rsidTr="003118C2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8D9391E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0711F6B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1ECF3ED0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0FA97D78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125D27" w:rsidRPr="00A26AA7" w14:paraId="0B66C886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38E1C15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6DD826F8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185BF407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AAD74CE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A26AA7" w14:paraId="7F35D023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1276D50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6099451E" w14:textId="5001FF90" w:rsidR="00125D27" w:rsidRPr="00CA656A" w:rsidRDefault="00125D27" w:rsidP="00B0701F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(analizzare l’efficacia dell’azione per </w:t>
            </w:r>
            <w:r w:rsidR="003118C2"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superare la criticità</w:t>
            </w:r>
            <w:r w:rsidR="00B0701F"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 evidenziata dalla CPDS</w:t>
            </w: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2FD6C6F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CA656A" w14:paraId="690A43D4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E7ECB9F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715664CE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1A662F12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5D287F4F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75A8D542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125D27" w:rsidRPr="00CA656A" w14:paraId="495FEBA5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9D909C9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265941D5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493F4BBD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1C4976D1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3D592D30" w14:textId="77BBA6A6" w:rsidR="000762DB" w:rsidRPr="00CA656A" w:rsidRDefault="000762DB" w:rsidP="000762DB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5C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37453642" w14:textId="77777777" w:rsidR="00E2623E" w:rsidRPr="00CA656A" w:rsidRDefault="00E2623E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73DBB75E" w14:textId="7FCC10FF" w:rsidR="00785A9A" w:rsidRPr="00CA656A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1" w:name="_Toc230264421"/>
      <w:r w:rsidRPr="00CA656A">
        <w:rPr>
          <w:rFonts w:ascii="Calibri Light" w:eastAsia="Calibri Light" w:hAnsi="Calibri Light" w:cs="Calibri Light"/>
          <w:color w:val="1F3763"/>
          <w:lang w:val="it-IT"/>
        </w:rPr>
        <w:t>Sezione 5B: Osservazioni della CPDS pertinenti al Dipartimenti</w:t>
      </w:r>
      <w:bookmarkEnd w:id="21"/>
    </w:p>
    <w:p w14:paraId="4F1694DF" w14:textId="67EA5ACE" w:rsidR="00785A9A" w:rsidRPr="00CA656A" w:rsidRDefault="00785A9A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 questa sezione riportare le osservazioni presenti nell’ultima relazione disponibile</w:t>
      </w:r>
      <w:r w:rsidR="000762D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 Non riportare osservazioni riferibili a singoli CdS</w:t>
      </w:r>
    </w:p>
    <w:p w14:paraId="305A1571" w14:textId="77777777" w:rsidR="00785A9A" w:rsidRPr="00CA656A" w:rsidRDefault="00785A9A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0AF54F25" w14:textId="03C90F65" w:rsidR="00785A9A" w:rsidRPr="00CA656A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2" w:name="_Toc230264422"/>
      <w:r w:rsidRPr="00CA656A">
        <w:rPr>
          <w:rFonts w:ascii="Calibri Light" w:eastAsia="Calibri Light" w:hAnsi="Calibri Light" w:cs="Calibri Light"/>
          <w:color w:val="1F3763"/>
          <w:lang w:val="it-IT"/>
        </w:rPr>
        <w:t>Sezione 5C: analisi della situazione e azioni di miglioramento</w:t>
      </w:r>
      <w:bookmarkEnd w:id="22"/>
    </w:p>
    <w:p w14:paraId="677D3031" w14:textId="112F1C6D" w:rsidR="00125D27" w:rsidRPr="00CA656A" w:rsidRDefault="00125D27" w:rsidP="00125D27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</w:t>
      </w:r>
      <w:r w:rsidR="007E0CF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osservazione CPDS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, inserendo le azioni corrispondenti</w:t>
      </w:r>
      <w:r w:rsidR="0050229F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125D27" w:rsidRPr="00CA656A" w14:paraId="34C7906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48AEB7BE" w14:textId="19F4712A" w:rsidR="00125D27" w:rsidRPr="00CA656A" w:rsidRDefault="007E0CFB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OSSERVAZIONE CPDS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1CBDC19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CA656A" w14:paraId="28D67E74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8E068A8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41BC80E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053E74F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7BDF8E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5E02FB8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33775D2E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125D27" w:rsidRPr="00CA656A" w14:paraId="153A104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81A1DF8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2CFC7EB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D95571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A26AA7" w14:paraId="19156E2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F902DD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093A8E9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67CB41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7CD6B9F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6630D1C5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9EC6474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7BF3DEC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54A8198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FE76AA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55B7B059" w14:textId="77777777" w:rsidR="00125D27" w:rsidRPr="00CA656A" w:rsidRDefault="00125D27" w:rsidP="00125D27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02F517A2" w14:textId="77777777" w:rsidR="00125D27" w:rsidRPr="00CA656A" w:rsidRDefault="00125D27" w:rsidP="00125D27">
      <w:pPr>
        <w:rPr>
          <w:sz w:val="18"/>
          <w:szCs w:val="18"/>
          <w:lang w:val="it-IT"/>
        </w:rPr>
      </w:pPr>
    </w:p>
    <w:p w14:paraId="26E19479" w14:textId="77777777" w:rsidR="00BF0267" w:rsidRPr="00CA656A" w:rsidRDefault="00BF0267" w:rsidP="00873EBB">
      <w:pPr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09246869" w14:textId="77777777" w:rsidR="00BF0267" w:rsidRPr="00CA656A" w:rsidRDefault="00BF0267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lang w:val="it-IT"/>
        </w:rPr>
        <w:br w:type="page"/>
      </w:r>
    </w:p>
    <w:p w14:paraId="1E0BC28A" w14:textId="3709AC51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3" w:name="_Toc230264423"/>
      <w:r w:rsidRPr="00CA656A">
        <w:rPr>
          <w:rFonts w:ascii="Calibri Light" w:eastAsia="Calibri Light" w:hAnsi="Calibri Light" w:cs="Calibri Light"/>
          <w:lang w:val="it-IT"/>
        </w:rPr>
        <w:lastRenderedPageBreak/>
        <w:t>INDICATORI DIDATTICA (FORNITI DALL’ATENEO)</w:t>
      </w:r>
      <w:bookmarkEnd w:id="23"/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73EBB" w:rsidRPr="00A26AA7" w14:paraId="309B2E77" w14:textId="77777777">
        <w:trPr>
          <w:trHeight w:val="1335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4432F1A4" w14:textId="77777777" w:rsidR="00873EBB" w:rsidRPr="00CA656A" w:rsidRDefault="00873EB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AVVIO DI CARRIERA</w:t>
            </w:r>
          </w:p>
          <w:p w14:paraId="716CF252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iC00a Avvii di carriera al primo anno (L, LMCU, LM)</w:t>
            </w:r>
          </w:p>
          <w:p w14:paraId="7B993A82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iC00e Iscritti regolari ai fini del CSTD (L, LMCU, LM)</w:t>
            </w:r>
          </w:p>
          <w:p w14:paraId="40667DD8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iC03 Percentuale di iscritti al primo anno (L, LMCU) provenienti da altre Regioni</w:t>
            </w:r>
          </w:p>
          <w:p w14:paraId="36F6A19C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iC04 Percentuale iscritti al primo anno (LM) laureati in altro Ateneo</w:t>
            </w:r>
          </w:p>
          <w:p w14:paraId="2EA2A4DB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iC12 Percentuale di studenti iscritti al primo anno del corso di laurea (L) e laurea magistrale (LM, LMCU) che hanno conseguito il precedente titolo di studio all’estero</w:t>
            </w:r>
          </w:p>
        </w:tc>
      </w:tr>
      <w:tr w:rsidR="00873EBB" w:rsidRPr="00A26AA7" w14:paraId="2005DA7D" w14:textId="77777777">
        <w:trPr>
          <w:trHeight w:val="282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4C525AF4" w14:textId="77777777" w:rsidR="00873EBB" w:rsidRPr="00CA656A" w:rsidRDefault="00873EB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CARRIERA UNIVERSITARIA</w:t>
            </w:r>
          </w:p>
          <w:p w14:paraId="0E7826AC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iC13 Percentuale di CFU conseguiti al I anno su CFU da conseguire</w:t>
            </w:r>
          </w:p>
          <w:p w14:paraId="32705AC5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iC02 Percentuale di laureati (L; LM; LMCU) entro la durata normale del corso</w:t>
            </w:r>
          </w:p>
          <w:p w14:paraId="1B56F995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iC14 Percentuale di studenti che proseguono nel II anno nello stesso corso di studio</w:t>
            </w:r>
          </w:p>
          <w:p w14:paraId="72B17D93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iC16bis Percentuale di studenti che proseguono al II anno nello stesso corso di studio avendo acquisito almeno 2/3 dei CFU previsti al I anno</w:t>
            </w:r>
          </w:p>
          <w:p w14:paraId="1E2B764D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iC17 Percentuale di immatricolati (L; LM; LMCU) che si laureano entro un anno oltre la durata normale del corso nello stesso corso di studio</w:t>
            </w:r>
          </w:p>
          <w:p w14:paraId="0466323B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iC22 Percentuale di immatricolati (L; LM; LMCU) che si laureano, nel CdS, entro la durata normale del Corso</w:t>
            </w:r>
          </w:p>
          <w:p w14:paraId="5FA1B522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iC10 Percentuale di CFU conseguiti all’estero dagli studenti regolari sul totale dei CFU conseguiti dagli studenti entro la durata normale del corso</w:t>
            </w:r>
          </w:p>
          <w:p w14:paraId="59AEBFED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iC25 Percentuale di laureati complessivamente soddisfatti del CdS</w:t>
            </w:r>
          </w:p>
        </w:tc>
      </w:tr>
      <w:tr w:rsidR="00873EBB" w:rsidRPr="00A26AA7" w14:paraId="7FE64376" w14:textId="77777777">
        <w:trPr>
          <w:trHeight w:val="132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1B9BBCC3" w14:textId="77777777" w:rsidR="00873EBB" w:rsidRPr="00CA656A" w:rsidRDefault="00873EB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OCCUPABILITA’</w:t>
            </w:r>
          </w:p>
          <w:p w14:paraId="40A54607" w14:textId="77777777" w:rsidR="00873EBB" w:rsidRPr="00CA656A" w:rsidRDefault="00873EBB">
            <w:pPr>
              <w:pStyle w:val="Paragrafoelenco"/>
              <w:numPr>
                <w:ilvl w:val="0"/>
                <w:numId w:val="16"/>
              </w:numPr>
              <w:spacing w:line="256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iC06ter Percentuale di Laureati occupati a un anno dal Titolo (L) - Laureati non impegnati in formazione non retribuita che dichiarano di svolgere un’attività lavorativa e regolamentata da un contratto</w:t>
            </w:r>
          </w:p>
          <w:p w14:paraId="1F7C556F" w14:textId="77777777" w:rsidR="00873EBB" w:rsidRPr="00CA656A" w:rsidRDefault="00873EBB">
            <w:pPr>
              <w:pStyle w:val="Paragrafoelenco"/>
              <w:numPr>
                <w:ilvl w:val="0"/>
                <w:numId w:val="16"/>
              </w:numPr>
              <w:spacing w:line="257" w:lineRule="auto"/>
              <w:ind w:left="714" w:hanging="357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iC07ter Percentuale di Laureati occupati a tre anni dal Titolo (LM, LMCU) - Laureati non impegnati in formazione non retribuita che dichiarano di svolgere un’attività lavorativa e regolamentata da un contratto</w:t>
            </w:r>
          </w:p>
        </w:tc>
      </w:tr>
      <w:tr w:rsidR="00873EBB" w:rsidRPr="00A26AA7" w14:paraId="70DFB82E" w14:textId="77777777">
        <w:trPr>
          <w:trHeight w:val="93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3FB6F24A" w14:textId="77777777" w:rsidR="00873EBB" w:rsidRPr="00CA656A" w:rsidRDefault="00873EBB">
            <w:p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SOSTENIBILITA’ DIDATTICA</w:t>
            </w:r>
          </w:p>
          <w:p w14:paraId="6879D46D" w14:textId="77777777" w:rsidR="00873EBB" w:rsidRPr="00CA656A" w:rsidRDefault="00873EBB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iC19 Percentuale ore di docenza erogata da docenti assunti a tempo indeterminato sul totale delle ore di docenza erogata</w:t>
            </w:r>
          </w:p>
          <w:p w14:paraId="24D747BF" w14:textId="77777777" w:rsidR="00873EBB" w:rsidRPr="00CA656A" w:rsidRDefault="00873EBB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iC27 Rapporto studenti iscritti/docenti complessivo (pesato per le ore di docenza)</w:t>
            </w:r>
          </w:p>
          <w:p w14:paraId="71E81E4F" w14:textId="77777777" w:rsidR="00873EBB" w:rsidRPr="00CA656A" w:rsidRDefault="00873EBB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iC28 Rapporto studenti iscritti al primo anno/docenti degli insegnamenti del primo anno (pesato per le ore di docenza)</w:t>
            </w:r>
          </w:p>
        </w:tc>
      </w:tr>
    </w:tbl>
    <w:p w14:paraId="36013D22" w14:textId="77777777" w:rsidR="00991B08" w:rsidRPr="00CA656A" w:rsidRDefault="00991B08" w:rsidP="00BA4B41">
      <w:pPr>
        <w:rPr>
          <w:lang w:val="it-IT"/>
        </w:rPr>
      </w:pPr>
    </w:p>
    <w:p w14:paraId="6F4A6FAD" w14:textId="77777777" w:rsidR="00991B08" w:rsidRPr="00CA656A" w:rsidRDefault="00991B08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lang w:val="it-IT"/>
        </w:rPr>
        <w:br w:type="page"/>
      </w:r>
    </w:p>
    <w:p w14:paraId="3318C692" w14:textId="68932049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4" w:name="_Toc230264424"/>
      <w:r w:rsidRPr="00CA656A">
        <w:rPr>
          <w:rFonts w:ascii="Calibri Light" w:eastAsia="Calibri Light" w:hAnsi="Calibri Light" w:cs="Calibri Light"/>
          <w:lang w:val="it-IT"/>
        </w:rPr>
        <w:lastRenderedPageBreak/>
        <w:t>INDICATORI DI RICERCA (FORNITI DALL’ATENEO)</w:t>
      </w:r>
      <w:bookmarkEnd w:id="24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873EBB" w:rsidRPr="00A26AA7" w14:paraId="15789ECC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9FBC" w14:textId="77777777" w:rsidR="00873EBB" w:rsidRPr="00CA656A" w:rsidRDefault="00873EB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PROGETTUALITA’ DA BANDI COMPETITIVI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FAAE130" w14:textId="77777777" w:rsidR="00873EBB" w:rsidRPr="00CA656A" w:rsidRDefault="00873EB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richieste di fondi con bandi competitivi (nazionali e internazionali) </w:t>
            </w:r>
          </w:p>
          <w:p w14:paraId="198DCBE0" w14:textId="7B43CB4B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Numero di proposte finanziate (stipulate) su bandi competitivi (nazionali, europei e </w:t>
            </w:r>
            <w:r w:rsidR="00E50CA7"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   </w:t>
            </w:r>
            <w:r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internazionali)</w:t>
            </w:r>
          </w:p>
          <w:p w14:paraId="6FD31741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Proventi da ricerche commissionate, trasferimento tecnologico e da finanziamenti competitivi rispetto ai docenti di ruolo del Dipartimento</w:t>
            </w:r>
          </w:p>
          <w:p w14:paraId="10301260" w14:textId="77777777" w:rsidR="00873EBB" w:rsidRPr="00CA656A" w:rsidRDefault="00873EB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docenti che hanno fatto richiesta di fondi con bandi competitivi </w:t>
            </w:r>
          </w:p>
          <w:p w14:paraId="1F3DA6CC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richieste di fondi con bandi competitivi promossi dall’Ateneo per l'incentivazione della produttività scientifica  </w:t>
            </w:r>
          </w:p>
          <w:p w14:paraId="1B34A33F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finanziamenti ottenuti con bandi competitivi promossi dall’Ateneo per l'incentivazione della produttività scientifica  </w:t>
            </w:r>
          </w:p>
          <w:p w14:paraId="4D677822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docenti che hanno fatto richiesta di fondi con bandi competitivi promossi dall’Ateneo per l'incentivazione della produttività scientifica </w:t>
            </w:r>
          </w:p>
        </w:tc>
      </w:tr>
      <w:tr w:rsidR="00873EBB" w:rsidRPr="00A26AA7" w14:paraId="62CF6447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C7E8" w14:textId="77777777" w:rsidR="00873EBB" w:rsidRPr="00CA656A" w:rsidRDefault="00873EB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DIMENSIONE NAZIONALE E INTERNAZIONALE DELLA RICERCA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4B1FA48" w14:textId="77777777" w:rsidR="00873EBB" w:rsidRPr="00CA656A" w:rsidRDefault="00873EBB" w:rsidP="0014130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448" w:hanging="36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Convegni Nazionali ed Internazionali organizzati (specificare anche il numero di convegni supportati dall’Ateneo) </w:t>
            </w:r>
          </w:p>
          <w:p w14:paraId="2ADB5E52" w14:textId="77777777" w:rsidR="00873EBB" w:rsidRPr="00CA656A" w:rsidRDefault="00873EBB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articoli/monografie con coautori stranieri  </w:t>
            </w:r>
          </w:p>
          <w:p w14:paraId="3CBE322D" w14:textId="77777777" w:rsidR="00873EBB" w:rsidRPr="00CA656A" w:rsidRDefault="00873EBB" w:rsidP="0014130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448" w:hanging="36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Numero di </w:t>
            </w: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 xml:space="preserve">visiting 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 didattica e ricerca attivati dal Dipartimento (specificare anche il numero di </w:t>
            </w: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visiting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di ricerca supportati dall’Ateneo) </w:t>
            </w:r>
          </w:p>
          <w:p w14:paraId="6797BFA3" w14:textId="77777777" w:rsidR="00873EBB" w:rsidRPr="00CA656A" w:rsidRDefault="00873EBB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assegnisti/borsisti (di cui quanti provenienti da altra nazione) </w:t>
            </w:r>
          </w:p>
          <w:p w14:paraId="439FC182" w14:textId="77777777" w:rsidR="00873EBB" w:rsidRPr="00CA656A" w:rsidRDefault="00873EBB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dottorandi che hanno effettuato almeno tre mesi all’estero</w:t>
            </w:r>
          </w:p>
        </w:tc>
      </w:tr>
      <w:tr w:rsidR="00873EBB" w:rsidRPr="00A26AA7" w14:paraId="47637E06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DFA5" w14:textId="77777777" w:rsidR="00873EBB" w:rsidRPr="00CA656A" w:rsidRDefault="00873EB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PRODUTTIVITA’ SCIENTIFICA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EFE8D57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Percentuale di docenti con </w:t>
            </w:r>
            <w:proofErr w:type="gramStart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3</w:t>
            </w:r>
            <w:proofErr w:type="gramEnd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soglie ASN della fascia superiore a quella di appartenenza</w:t>
            </w:r>
          </w:p>
          <w:p w14:paraId="468118A0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Percentuale di docenti con </w:t>
            </w:r>
            <w:proofErr w:type="gramStart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2</w:t>
            </w:r>
            <w:proofErr w:type="gramEnd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soglie ASN della categoria superiore a quella di appartenenza</w:t>
            </w:r>
          </w:p>
          <w:p w14:paraId="619A79AE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Miglioramento/ peggioramento dei parametri ASN </w:t>
            </w:r>
          </w:p>
          <w:p w14:paraId="7E3AF3F4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medio di pubblicazioni presenti su IRIS (media rispetto ai docenti del Dipartimento) </w:t>
            </w:r>
          </w:p>
          <w:p w14:paraId="36ADDF7D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Indici R1, R2, R1_2 Dipartimentali della VQR 2015-2019</w:t>
            </w:r>
          </w:p>
        </w:tc>
      </w:tr>
    </w:tbl>
    <w:p w14:paraId="4EE68E2F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lang w:val="it-IT"/>
        </w:rPr>
      </w:pPr>
    </w:p>
    <w:p w14:paraId="67BCB6D6" w14:textId="77777777" w:rsidR="00BA4B41" w:rsidRPr="00CA656A" w:rsidRDefault="00BA4B41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lang w:val="it-IT"/>
        </w:rPr>
        <w:br w:type="page"/>
      </w:r>
    </w:p>
    <w:p w14:paraId="3FF4546D" w14:textId="21A5911D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5" w:name="_Toc230264425"/>
      <w:r w:rsidRPr="00CA656A">
        <w:rPr>
          <w:rFonts w:ascii="Calibri Light" w:eastAsia="Calibri Light" w:hAnsi="Calibri Light" w:cs="Calibri Light"/>
          <w:lang w:val="it-IT"/>
        </w:rPr>
        <w:lastRenderedPageBreak/>
        <w:t>INDICATORI SUGGERITI PER TERZA MISSIONE/IMPATTO SOCIALE</w:t>
      </w:r>
      <w:bookmarkEnd w:id="2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873EBB" w:rsidRPr="00CA656A" w14:paraId="0BF67F1C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7A235" w14:textId="77777777" w:rsidR="00873EBB" w:rsidRPr="00CA656A" w:rsidRDefault="00873EBB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PUBLIC ENGAGEMENT</w:t>
            </w:r>
          </w:p>
        </w:tc>
      </w:tr>
      <w:tr w:rsidR="00873EBB" w:rsidRPr="00A26AA7" w14:paraId="2E15884F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6FCF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Eventi con le scuole </w:t>
            </w:r>
          </w:p>
          <w:p w14:paraId="11D32E28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eventi</w:t>
            </w:r>
          </w:p>
          <w:p w14:paraId="6D9E5E44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partecipanti per ogni evento</w:t>
            </w:r>
          </w:p>
          <w:p w14:paraId="6F933735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UNIGE coinvolti per ogni evento</w:t>
            </w:r>
          </w:p>
          <w:p w14:paraId="7DB9EAA8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delle scuole per ogni evento</w:t>
            </w:r>
          </w:p>
          <w:p w14:paraId="606C195A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scuole coinvolte per ogni evento</w:t>
            </w:r>
          </w:p>
        </w:tc>
      </w:tr>
      <w:tr w:rsidR="00873EBB" w:rsidRPr="00A26AA7" w14:paraId="3BAB7AFC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1B06C9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Conferenze in grandi eventi di divulgazione, mostre e attività laboratoriali</w:t>
            </w:r>
          </w:p>
          <w:p w14:paraId="26DFF675" w14:textId="77777777" w:rsidR="00873EBB" w:rsidRPr="00CA656A" w:rsidRDefault="00873EBB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eventi</w:t>
            </w:r>
          </w:p>
          <w:p w14:paraId="78FEAB23" w14:textId="77777777" w:rsidR="00873EBB" w:rsidRPr="00CA656A" w:rsidRDefault="00873EBB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evento</w:t>
            </w:r>
          </w:p>
          <w:p w14:paraId="5CF8463D" w14:textId="77777777" w:rsidR="00873EBB" w:rsidRPr="00CA656A" w:rsidRDefault="00873EBB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evento</w:t>
            </w:r>
          </w:p>
        </w:tc>
      </w:tr>
      <w:tr w:rsidR="00873EBB" w:rsidRPr="00A26AA7" w14:paraId="7643364A" w14:textId="77777777">
        <w:trPr>
          <w:trHeight w:val="54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99F3CF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Interventi sui media</w:t>
            </w:r>
          </w:p>
          <w:p w14:paraId="792B1301" w14:textId="77777777" w:rsidR="00873EBB" w:rsidRPr="00CA656A" w:rsidRDefault="00873EB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interventi</w:t>
            </w:r>
          </w:p>
          <w:p w14:paraId="04850028" w14:textId="77777777" w:rsidR="00873EBB" w:rsidRPr="00CA656A" w:rsidRDefault="00873EB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copie distribuite (se prodotti a stampa), numero di visualizzazioni/download (se documenti digitali)</w:t>
            </w:r>
          </w:p>
          <w:p w14:paraId="7D63BC7E" w14:textId="77777777" w:rsidR="00873EBB" w:rsidRPr="00CA656A" w:rsidRDefault="00873EB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</w:t>
            </w:r>
          </w:p>
        </w:tc>
      </w:tr>
      <w:tr w:rsidR="00873EBB" w:rsidRPr="00CA656A" w14:paraId="3588DA0E" w14:textId="77777777">
        <w:trPr>
          <w:trHeight w:val="54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86B34A" w14:textId="77777777" w:rsidR="00873EBB" w:rsidRPr="00CA656A" w:rsidRDefault="00873EBB">
            <w:pPr>
              <w:spacing w:after="0" w:line="256" w:lineRule="auto"/>
              <w:ind w:left="270" w:hanging="27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Produzione di documenti digitali (creazione di siti web per la popolazione, app per la popolazione)</w:t>
            </w:r>
          </w:p>
          <w:p w14:paraId="4998E1D8" w14:textId="77777777" w:rsidR="00873EBB" w:rsidRPr="00CA656A" w:rsidRDefault="00873EBB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documenti</w:t>
            </w:r>
          </w:p>
          <w:p w14:paraId="091CEBA5" w14:textId="77777777" w:rsidR="00873EBB" w:rsidRPr="00CA656A" w:rsidRDefault="00873EBB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visualizzazioni</w:t>
            </w:r>
          </w:p>
        </w:tc>
      </w:tr>
      <w:tr w:rsidR="00873EBB" w:rsidRPr="00A26AA7" w14:paraId="778D5908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21F01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Conferenze per la cittadinanza</w:t>
            </w:r>
          </w:p>
          <w:p w14:paraId="5E0C53FC" w14:textId="77777777" w:rsidR="00873EBB" w:rsidRPr="00CA656A" w:rsidRDefault="00873EBB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conferenze</w:t>
            </w:r>
          </w:p>
          <w:p w14:paraId="19FED699" w14:textId="77777777" w:rsidR="00873EBB" w:rsidRPr="00CA656A" w:rsidRDefault="00873EBB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conferenza</w:t>
            </w:r>
          </w:p>
          <w:p w14:paraId="607B5C35" w14:textId="77777777" w:rsidR="00873EBB" w:rsidRPr="00CA656A" w:rsidRDefault="00873EBB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conferenza</w:t>
            </w:r>
          </w:p>
        </w:tc>
      </w:tr>
      <w:tr w:rsidR="00873EBB" w:rsidRPr="00643614" w14:paraId="6A1E4B0B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D8ACF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Iniziative di coinvolgimento dei cittadini nella ricerca</w:t>
            </w:r>
          </w:p>
          <w:p w14:paraId="2AE2E744" w14:textId="77777777" w:rsidR="00873EBB" w:rsidRPr="00CA656A" w:rsidRDefault="00873EBB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iniziative per la cittadinanza</w:t>
            </w:r>
          </w:p>
          <w:p w14:paraId="5DCEDACB" w14:textId="77777777" w:rsidR="00873EBB" w:rsidRPr="00CA656A" w:rsidRDefault="00873EBB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iniziativa</w:t>
            </w:r>
          </w:p>
          <w:p w14:paraId="63AC7556" w14:textId="77777777" w:rsidR="00873EBB" w:rsidRPr="00CA656A" w:rsidRDefault="00873EBB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iniziativa</w:t>
            </w:r>
          </w:p>
        </w:tc>
      </w:tr>
      <w:tr w:rsidR="00873EBB" w:rsidRPr="00CA656A" w14:paraId="3BA95B73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1C6EE" w14:textId="77777777" w:rsidR="00873EBB" w:rsidRPr="00CA656A" w:rsidRDefault="00873EBB">
            <w:pPr>
              <w:spacing w:after="0" w:line="256" w:lineRule="auto"/>
              <w:ind w:left="283" w:hanging="283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FORMAZIONE CONTINUA</w:t>
            </w:r>
          </w:p>
        </w:tc>
      </w:tr>
      <w:tr w:rsidR="00873EBB" w:rsidRPr="00CA656A" w14:paraId="04AB9BD4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60D1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Didattica in </w:t>
            </w:r>
            <w:proofErr w:type="spellStart"/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 Senior</w:t>
            </w:r>
          </w:p>
          <w:p w14:paraId="2DD0FBAE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45541143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45270304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partecipanti</w:t>
            </w:r>
          </w:p>
        </w:tc>
      </w:tr>
      <w:tr w:rsidR="00873EBB" w:rsidRPr="00CA656A" w14:paraId="612D389E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5D2A8" w14:textId="22556A3D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Attività formazione insegna</w:t>
            </w:r>
            <w:r w:rsidR="007E0CFB"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n</w:t>
            </w: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ti (solo per scuole dove esiste una convenzione)</w:t>
            </w:r>
          </w:p>
          <w:p w14:paraId="16EF4B2E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7523D682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7AE93F45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insegnanti coinvolti</w:t>
            </w:r>
          </w:p>
        </w:tc>
      </w:tr>
      <w:tr w:rsidR="007E0CFB" w:rsidRPr="00CA656A" w14:paraId="4B25DBF4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BFB38" w14:textId="77777777" w:rsidR="007E0CFB" w:rsidRPr="00CA656A" w:rsidRDefault="007E0CFB" w:rsidP="007E0CF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Educazione continua in medicina</w:t>
            </w:r>
          </w:p>
          <w:p w14:paraId="2C915C1A" w14:textId="77777777" w:rsidR="007E0CFB" w:rsidRPr="00CA656A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32196AB7" w14:textId="77777777" w:rsidR="007E0CFB" w:rsidRPr="00CA656A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571E9423" w14:textId="6577703B" w:rsidR="007E0CFB" w:rsidRPr="00CA656A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coinvolti</w:t>
            </w:r>
          </w:p>
        </w:tc>
      </w:tr>
      <w:tr w:rsidR="007E0CFB" w:rsidRPr="00CA656A" w14:paraId="2DA76D90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44E8E5" w14:textId="23231BFA" w:rsidR="007E0CFB" w:rsidRPr="00CA656A" w:rsidRDefault="007E0CFB" w:rsidP="007E0CFB">
            <w:pPr>
              <w:spacing w:after="0" w:line="256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PCTO</w:t>
            </w:r>
          </w:p>
        </w:tc>
      </w:tr>
      <w:tr w:rsidR="00873EBB" w:rsidRPr="00CA656A" w14:paraId="78C2AA75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1FDA9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Attività di PCTO</w:t>
            </w:r>
          </w:p>
          <w:p w14:paraId="5ECD0453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7A2BCC60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7D4C721C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coinvolti</w:t>
            </w:r>
          </w:p>
        </w:tc>
      </w:tr>
      <w:tr w:rsidR="00873EBB" w:rsidRPr="00643614" w14:paraId="316D0BC7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964CF" w14:textId="77777777" w:rsidR="00873EBB" w:rsidRPr="00CA656A" w:rsidRDefault="00873EBB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TRASFERIMENTO TECNOLOGICO E ACCORDI CON IMPRESE</w:t>
            </w:r>
          </w:p>
        </w:tc>
      </w:tr>
      <w:tr w:rsidR="00873EBB" w:rsidRPr="00CA656A" w14:paraId="46ADD349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99C12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Accordi e convenzioni con imprese (comprese le Aziende Farmaceutiche)</w:t>
            </w:r>
          </w:p>
          <w:p w14:paraId="51954304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</w:t>
            </w:r>
          </w:p>
          <w:p w14:paraId="6638E08B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contratti per prestazioni conto terzi</w:t>
            </w:r>
          </w:p>
          <w:p w14:paraId="2F0B2A82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Entrate da attività svolte in collaborazione con imprese </w:t>
            </w:r>
          </w:p>
          <w:p w14:paraId="5A6A9A49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CA656A" w14:paraId="3C46A4D6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8F7F8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u w:val="single"/>
                <w:lang w:val="it-IT"/>
              </w:rPr>
              <w:t>Brevetti e marchi</w:t>
            </w:r>
          </w:p>
          <w:p w14:paraId="3D1BEFA7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brevetti nazionali </w:t>
            </w:r>
          </w:p>
          <w:p w14:paraId="73C5A771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internazionali</w:t>
            </w:r>
          </w:p>
          <w:p w14:paraId="00B588B9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per cui è stata avviata una procedura di valorizzazione (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Proof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of Concept)</w:t>
            </w:r>
          </w:p>
          <w:p w14:paraId="4F4ADF9F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per cui è stata avviata una procedura di Cessione o di Licenza</w:t>
            </w:r>
          </w:p>
          <w:p w14:paraId="0671BC5F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lastRenderedPageBreak/>
              <w:t>Numero di marchi, diritti d’autore e altri diritti soggetto di tutela</w:t>
            </w:r>
          </w:p>
          <w:p w14:paraId="54542CC7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CA656A" w14:paraId="3300C6DD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E77B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Start up e spin off</w:t>
            </w:r>
          </w:p>
          <w:p w14:paraId="7AB37660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start up approvate su bandi competitivi</w:t>
            </w:r>
          </w:p>
          <w:p w14:paraId="51D14B6B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spin off costituiti da meno di tre anni</w:t>
            </w:r>
          </w:p>
          <w:p w14:paraId="65471C2A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spin off costituiti da tre anni a sei anni</w:t>
            </w:r>
          </w:p>
          <w:p w14:paraId="74105E5B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643614" w14:paraId="253BACDA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9E53A" w14:textId="77777777" w:rsidR="00873EBB" w:rsidRPr="00CA656A" w:rsidRDefault="00873EBB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 xml:space="preserve">SPERIMENTAZIONE CLINICA SU FARMACI E DISPOSITIVI MEDICI </w:t>
            </w:r>
          </w:p>
        </w:tc>
      </w:tr>
      <w:tr w:rsidR="00873EBB" w:rsidRPr="00643614" w14:paraId="7145F664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62E54F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trial registrati</w:t>
            </w:r>
          </w:p>
          <w:p w14:paraId="5603F7CA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studi su dispositivi medici</w:t>
            </w:r>
          </w:p>
        </w:tc>
      </w:tr>
    </w:tbl>
    <w:p w14:paraId="240A5DC1" w14:textId="77777777" w:rsidR="00873EBB" w:rsidRPr="00CA656A" w:rsidRDefault="00873EBB" w:rsidP="00873EBB">
      <w:pPr>
        <w:keepNext/>
        <w:keepLines/>
        <w:spacing w:before="40" w:after="0" w:line="256" w:lineRule="auto"/>
        <w:rPr>
          <w:rFonts w:ascii="Calibri" w:eastAsia="Calibri" w:hAnsi="Calibri" w:cs="Calibri"/>
          <w:color w:val="000000" w:themeColor="text1"/>
          <w:lang w:val="it-IT"/>
        </w:rPr>
      </w:pPr>
      <w:r w:rsidRPr="00CA656A">
        <w:rPr>
          <w:rFonts w:ascii="Calibri" w:eastAsia="Calibri" w:hAnsi="Calibri" w:cs="Calibri"/>
          <w:color w:val="000000" w:themeColor="text1"/>
          <w:lang w:val="it-IT"/>
        </w:rPr>
        <w:t xml:space="preserve"> </w:t>
      </w:r>
    </w:p>
    <w:p w14:paraId="1F06BE7C" w14:textId="78465351" w:rsidR="003A697E" w:rsidRDefault="003A697E">
      <w:pPr>
        <w:rPr>
          <w:lang w:val="it-IT"/>
        </w:rPr>
      </w:pPr>
    </w:p>
    <w:p w14:paraId="74646656" w14:textId="77777777" w:rsidR="00CA656A" w:rsidRDefault="00CA656A">
      <w:pPr>
        <w:rPr>
          <w:lang w:val="it-IT"/>
        </w:rPr>
      </w:pPr>
    </w:p>
    <w:p w14:paraId="688D0665" w14:textId="77777777" w:rsidR="00CA656A" w:rsidRDefault="00CA656A">
      <w:pPr>
        <w:rPr>
          <w:lang w:val="it-IT"/>
        </w:rPr>
      </w:pPr>
    </w:p>
    <w:p w14:paraId="4DCC2BCE" w14:textId="77777777" w:rsidR="00CA656A" w:rsidRDefault="00CA656A">
      <w:pPr>
        <w:rPr>
          <w:lang w:val="it-IT"/>
        </w:rPr>
      </w:pPr>
    </w:p>
    <w:p w14:paraId="723A4AEA" w14:textId="77777777" w:rsidR="00CA656A" w:rsidRDefault="00CA656A">
      <w:pPr>
        <w:rPr>
          <w:lang w:val="it-IT"/>
        </w:rPr>
      </w:pPr>
    </w:p>
    <w:p w14:paraId="56A75A36" w14:textId="77777777" w:rsidR="00CA656A" w:rsidRDefault="00CA656A">
      <w:pPr>
        <w:rPr>
          <w:lang w:val="it-IT"/>
        </w:rPr>
      </w:pPr>
    </w:p>
    <w:p w14:paraId="0EC79882" w14:textId="77777777" w:rsidR="00CA656A" w:rsidRDefault="00CA656A">
      <w:pPr>
        <w:rPr>
          <w:lang w:val="it-IT"/>
        </w:rPr>
      </w:pPr>
    </w:p>
    <w:p w14:paraId="280D2318" w14:textId="77777777" w:rsidR="00CA656A" w:rsidRDefault="00CA656A">
      <w:pPr>
        <w:rPr>
          <w:lang w:val="it-IT"/>
        </w:rPr>
      </w:pPr>
    </w:p>
    <w:p w14:paraId="2EE3EFC0" w14:textId="77777777" w:rsidR="00CA656A" w:rsidRDefault="00CA656A">
      <w:pPr>
        <w:rPr>
          <w:lang w:val="it-IT"/>
        </w:rPr>
      </w:pPr>
    </w:p>
    <w:p w14:paraId="5B3141D8" w14:textId="77777777" w:rsidR="00CA656A" w:rsidRDefault="00CA656A">
      <w:pPr>
        <w:rPr>
          <w:lang w:val="it-IT"/>
        </w:rPr>
      </w:pPr>
    </w:p>
    <w:p w14:paraId="69CB90F8" w14:textId="77777777" w:rsidR="00CA656A" w:rsidRDefault="00CA656A">
      <w:pPr>
        <w:rPr>
          <w:lang w:val="it-IT"/>
        </w:rPr>
      </w:pPr>
    </w:p>
    <w:p w14:paraId="6F51CADD" w14:textId="77777777" w:rsidR="00CA656A" w:rsidRDefault="00CA656A">
      <w:pPr>
        <w:rPr>
          <w:lang w:val="it-IT"/>
        </w:rPr>
      </w:pPr>
    </w:p>
    <w:p w14:paraId="6A59C750" w14:textId="77777777" w:rsidR="00CA656A" w:rsidRDefault="00CA656A">
      <w:pPr>
        <w:rPr>
          <w:lang w:val="it-IT"/>
        </w:rPr>
      </w:pPr>
    </w:p>
    <w:p w14:paraId="3EA20BE7" w14:textId="77777777" w:rsidR="00CA656A" w:rsidRDefault="00CA656A">
      <w:pPr>
        <w:rPr>
          <w:lang w:val="it-IT"/>
        </w:rPr>
      </w:pPr>
    </w:p>
    <w:p w14:paraId="1C6D9BC8" w14:textId="77777777" w:rsidR="00CA656A" w:rsidRDefault="00CA656A">
      <w:pPr>
        <w:rPr>
          <w:lang w:val="it-IT"/>
        </w:rPr>
      </w:pPr>
    </w:p>
    <w:p w14:paraId="05D83B5D" w14:textId="77777777" w:rsidR="00CA656A" w:rsidRDefault="00CA656A">
      <w:pPr>
        <w:rPr>
          <w:lang w:val="it-IT"/>
        </w:rPr>
      </w:pPr>
    </w:p>
    <w:p w14:paraId="4391A3BE" w14:textId="77777777" w:rsidR="00CA656A" w:rsidRDefault="00CA656A">
      <w:pPr>
        <w:rPr>
          <w:lang w:val="it-IT"/>
        </w:rPr>
      </w:pPr>
    </w:p>
    <w:p w14:paraId="519011FF" w14:textId="77777777" w:rsidR="00CA656A" w:rsidRDefault="00CA656A">
      <w:pPr>
        <w:rPr>
          <w:lang w:val="it-IT"/>
        </w:rPr>
      </w:pPr>
    </w:p>
    <w:p w14:paraId="13C56D2F" w14:textId="77777777" w:rsidR="00CA656A" w:rsidRDefault="00CA656A">
      <w:pPr>
        <w:rPr>
          <w:lang w:val="it-IT"/>
        </w:rPr>
      </w:pPr>
    </w:p>
    <w:p w14:paraId="4B7A5DBA" w14:textId="77777777" w:rsidR="00CA656A" w:rsidRDefault="00CA656A">
      <w:pPr>
        <w:rPr>
          <w:lang w:val="it-IT"/>
        </w:rPr>
      </w:pPr>
    </w:p>
    <w:p w14:paraId="1F5F115D" w14:textId="77777777" w:rsidR="00CA656A" w:rsidRDefault="00CA656A">
      <w:pPr>
        <w:rPr>
          <w:lang w:val="it-IT"/>
        </w:rPr>
      </w:pPr>
    </w:p>
    <w:p w14:paraId="31909122" w14:textId="77777777" w:rsidR="00CA656A" w:rsidRDefault="00CA656A">
      <w:pPr>
        <w:rPr>
          <w:lang w:val="it-IT"/>
        </w:rPr>
      </w:pPr>
    </w:p>
    <w:p w14:paraId="002B990A" w14:textId="77777777" w:rsidR="00CA656A" w:rsidRDefault="00CA656A">
      <w:pPr>
        <w:rPr>
          <w:lang w:val="it-IT"/>
        </w:rPr>
      </w:pPr>
    </w:p>
    <w:p w14:paraId="7EA9252F" w14:textId="77777777" w:rsidR="00CA656A" w:rsidRDefault="00CA656A">
      <w:pPr>
        <w:rPr>
          <w:lang w:val="it-IT"/>
        </w:rPr>
      </w:pPr>
    </w:p>
    <w:p w14:paraId="0CCDF597" w14:textId="77777777" w:rsidR="00CA656A" w:rsidRPr="00CA656A" w:rsidRDefault="00CA656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it-IT"/>
        </w:rPr>
      </w:pPr>
    </w:p>
    <w:p w14:paraId="300DB68C" w14:textId="77777777" w:rsidR="00905704" w:rsidRPr="00CA656A" w:rsidRDefault="00905704" w:rsidP="00905704">
      <w:pPr>
        <w:pStyle w:val="Titolo2"/>
        <w:rPr>
          <w:lang w:val="it-IT"/>
        </w:rPr>
      </w:pPr>
      <w:bookmarkStart w:id="26" w:name="_Toc230264426"/>
      <w:r w:rsidRPr="00CA656A">
        <w:rPr>
          <w:rFonts w:ascii="Calibri Light" w:eastAsia="Calibri Light" w:hAnsi="Calibri Light" w:cs="Calibri Light"/>
          <w:lang w:val="it-IT"/>
        </w:rPr>
        <w:lastRenderedPageBreak/>
        <w:t xml:space="preserve">INDICATORI SUGGERITI PER </w:t>
      </w:r>
      <w:r w:rsidRPr="00CA656A">
        <w:rPr>
          <w:lang w:val="it-IT"/>
        </w:rPr>
        <w:t>LE RISORSE DIPARTIMENTALI</w:t>
      </w:r>
      <w:bookmarkEnd w:id="2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5704" w:rsidRPr="00CA656A" w14:paraId="1C1A9C18" w14:textId="77777777">
        <w:tc>
          <w:tcPr>
            <w:tcW w:w="9628" w:type="dxa"/>
          </w:tcPr>
          <w:p w14:paraId="1920D867" w14:textId="77777777" w:rsidR="00905704" w:rsidRPr="00CA656A" w:rsidRDefault="009057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RISORSE PER TA</w:t>
            </w:r>
          </w:p>
        </w:tc>
      </w:tr>
      <w:tr w:rsidR="00905704" w:rsidRPr="00643614" w14:paraId="2E8B3B3B" w14:textId="77777777">
        <w:tc>
          <w:tcPr>
            <w:tcW w:w="9628" w:type="dxa"/>
          </w:tcPr>
          <w:p w14:paraId="43E312CB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docenti</w:t>
            </w:r>
          </w:p>
          <w:p w14:paraId="7954D9EC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tecnici/numero di ore di laboratori didattici</w:t>
            </w:r>
          </w:p>
          <w:p w14:paraId="47392D51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progetti presentati</w:t>
            </w:r>
          </w:p>
          <w:p w14:paraId="778C5C8E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progetti finanziati (entità totale dei finanziamenti)</w:t>
            </w:r>
          </w:p>
          <w:p w14:paraId="5EC7B583" w14:textId="77777777" w:rsidR="00905704" w:rsidRPr="00CA656A" w:rsidRDefault="00905704">
            <w:pPr>
              <w:rPr>
                <w:lang w:val="it-IT"/>
              </w:rPr>
            </w:pPr>
          </w:p>
        </w:tc>
      </w:tr>
      <w:tr w:rsidR="00905704" w:rsidRPr="00CA656A" w14:paraId="046F96FF" w14:textId="77777777">
        <w:tc>
          <w:tcPr>
            <w:tcW w:w="9628" w:type="dxa"/>
          </w:tcPr>
          <w:p w14:paraId="2E6C1BB4" w14:textId="39137924" w:rsidR="00905704" w:rsidRPr="00CA656A" w:rsidRDefault="00905704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RISORSE </w:t>
            </w:r>
            <w:r w:rsidR="001E1CB6" w:rsidRPr="00CA656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PER </w:t>
            </w: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PERSONALE</w:t>
            </w:r>
          </w:p>
        </w:tc>
      </w:tr>
      <w:tr w:rsidR="00905704" w:rsidRPr="00643614" w14:paraId="345F4C84" w14:textId="77777777">
        <w:tc>
          <w:tcPr>
            <w:tcW w:w="9628" w:type="dxa"/>
          </w:tcPr>
          <w:p w14:paraId="48005681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after="120" w:line="257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Omega= numero professori </w:t>
            </w:r>
            <w:proofErr w:type="spellStart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ass+RTDB+RTT</w:t>
            </w:r>
            <w:proofErr w:type="spellEnd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/numero prof ordinari</w:t>
            </w:r>
          </w:p>
          <w:p w14:paraId="50037099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after="120" w:line="257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Omega1= numero professori </w:t>
            </w:r>
            <w:proofErr w:type="spellStart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ass+RTDB+RTT+RI</w:t>
            </w:r>
            <w:proofErr w:type="spellEnd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+ RTDA/numero prof ordinari</w:t>
            </w:r>
          </w:p>
          <w:p w14:paraId="2F038057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Proporzione dei Professori di I e II fascia assunti dall'esterno nel triennio precedente. sul totale dei professori reclutati</w:t>
            </w:r>
          </w:p>
        </w:tc>
      </w:tr>
    </w:tbl>
    <w:p w14:paraId="23AE4931" w14:textId="77777777" w:rsidR="00FB69CC" w:rsidRPr="00CA656A" w:rsidRDefault="00FB69CC">
      <w:pPr>
        <w:rPr>
          <w:rFonts w:ascii="Calibri Light" w:eastAsia="Calibri Light" w:hAnsi="Calibri Light" w:cs="Calibri Light"/>
          <w:color w:val="1F3763"/>
          <w:sz w:val="24"/>
          <w:szCs w:val="24"/>
          <w:lang w:val="it-IT"/>
        </w:rPr>
      </w:pPr>
      <w:r w:rsidRPr="00CA656A">
        <w:rPr>
          <w:rFonts w:ascii="Calibri Light" w:eastAsia="Calibri Light" w:hAnsi="Calibri Light" w:cs="Calibri Light"/>
          <w:color w:val="1F3763"/>
          <w:lang w:val="it-IT"/>
        </w:rPr>
        <w:br w:type="page"/>
      </w:r>
    </w:p>
    <w:p w14:paraId="1D9FF324" w14:textId="1423277B" w:rsidR="00873EBB" w:rsidRPr="00CA656A" w:rsidRDefault="00873EBB" w:rsidP="00873EBB">
      <w:pPr>
        <w:pStyle w:val="Titolo3"/>
        <w:spacing w:line="256" w:lineRule="auto"/>
        <w:rPr>
          <w:rFonts w:ascii="Calibri Light" w:eastAsia="Calibri Light" w:hAnsi="Calibri Light" w:cs="Calibri Light"/>
          <w:color w:val="1F3763"/>
          <w:lang w:val="it-IT"/>
        </w:rPr>
      </w:pPr>
      <w:bookmarkStart w:id="27" w:name="_Toc230264427"/>
      <w:r w:rsidRPr="00CA656A">
        <w:rPr>
          <w:rFonts w:ascii="Calibri Light" w:eastAsia="Calibri Light" w:hAnsi="Calibri Light" w:cs="Calibri Light"/>
          <w:color w:val="1F3763"/>
          <w:lang w:val="it-IT"/>
        </w:rPr>
        <w:lastRenderedPageBreak/>
        <w:t>Campi di azione della terza missione nei quali può operare il Dipartimento:</w:t>
      </w:r>
      <w:bookmarkEnd w:id="27"/>
    </w:p>
    <w:p w14:paraId="19D6C81D" w14:textId="77777777" w:rsidR="002D4CA2" w:rsidRPr="00CA656A" w:rsidRDefault="002D4CA2" w:rsidP="002D4CA2">
      <w:pPr>
        <w:rPr>
          <w:lang w:val="it-IT"/>
        </w:rPr>
      </w:pPr>
    </w:p>
    <w:p w14:paraId="1C3F5C7C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a) Valorizzazione della proprietà intellettuale o industriale (brevetti, privative vegetali e ogni altro prodotto di cui all’articolo 2, comma 1, del Decreto Legislativo n. 30/2005); </w:t>
      </w:r>
    </w:p>
    <w:p w14:paraId="45CBC18F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b) Imprenditorialità accademica (es. spin off, start up); </w:t>
      </w:r>
    </w:p>
    <w:p w14:paraId="34CD73DA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c) Strutture di intermediazione e trasferimento tecnologico (es. uffici di trasferimento tecnologico, incubatori, parchi scientifici e tecnologici, consorzi e associazioni per la Terza missione); </w:t>
      </w:r>
    </w:p>
    <w:p w14:paraId="48E2310F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d) Produzione e gestione di beni artistici e culturali (es. poli museali, scavi archeologici, attività musicali, immobili e archivi storici, biblioteche </w:t>
      </w:r>
      <w:proofErr w:type="gram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e</w:t>
      </w:r>
      <w:proofErr w:type="gram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emeroteche storiche, teatri e impianti sportivi); </w:t>
      </w:r>
    </w:p>
    <w:p w14:paraId="2880F580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e) Sperimentazione clinica e iniziative di tutela della salute (es. trial clinici, studi su dispositivi medici, studi non interventistici, biobanche, empowerment dei pazienti, cliniche veterinarie, giornate informative e di prevenzione, campagne di screening e di sensibilizzazione); </w:t>
      </w:r>
    </w:p>
    <w:p w14:paraId="7656FC4C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f) Formazione permanente e didattica aperta (es. corsi di formazione continua, Educazione Continua in Medicina, MOOC); </w:t>
      </w:r>
    </w:p>
    <w:p w14:paraId="0219F6C9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g) Attività di Public Engagement, riconducibili a: i. Organizzazione di attività culturali di pubblica utilità (es. concerti, spettacoli teatrali, rassegne cinematografiche, eventi sportivi, mostre, esposizioni e altri eventi aperti alla comunità); ii. Divulgazione scientifica (es. pubblicazioni dedicate al pubblico non accademico, produzione di programmi radiofonici e televisivi, pubblicazione e gestione di siti web e altri canali social di comunicazione e divulgazione scientifica, escluso il sito istituzionale dell’Ateneo); iii. Iniziative di coinvolgimento dei cittadini nella ricerca (es. dibattiti, festival e caffè scientifici, consultazioni on-line;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citizen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science;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contamination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lab); iv. Attività di coinvolgimento e interazione con il mondo della scuola (es. Simulazioni ed esperimenti hands-one altre attività laboratoriali); </w:t>
      </w:r>
    </w:p>
    <w:p w14:paraId="391D2435" w14:textId="302FAA1A" w:rsidR="00873EBB" w:rsidRPr="00CA656A" w:rsidRDefault="00873EBB" w:rsidP="6889A7D1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h) Produzione di beni pubblici di natura sociale, educativa e politiche per l’inclusione (es. formulazione di programmi di pubblico interesse, partecipazione a progetti di sviluppo urbano o valorizzazione del territorio e a iniziative di democrazia partecipativa, consensus conferences,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citizen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panel); i) Strumenti innovativi a sostegno dell’Open Science; j) Attività collegate all’Agenda ONU 2030 e agli Obiettivi di Sviluppo Sostenibile (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SDGs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)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2E02DF06" w14:textId="2DDC369F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i) Accordi e convenzioni con enti pubblici (es. Ufficio Scolastico Regionale della Liguria, Sovrintendenze, CNR…)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3F32A486" w14:textId="1F33FBC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j) Numero di tirocini, numero di tesi in collaborazione con aziende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14DE7D20" w14:textId="0FAF2FE0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k) Presenza, numerosità e attività di Laboratori congiunti con aziende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0D8B1911" w14:textId="47879068" w:rsidR="00DB1500" w:rsidRPr="00CA656A" w:rsidRDefault="00873EBB" w:rsidP="001117F2">
      <w:pPr>
        <w:spacing w:after="120" w:line="257" w:lineRule="auto"/>
        <w:jc w:val="both"/>
        <w:rPr>
          <w:rFonts w:asciiTheme="majorHAnsi" w:eastAsiaTheme="minorEastAsia" w:hAnsiTheme="majorHAnsi" w:cstheme="majorBidi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l) Partecipazione a comitati,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advisory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boards, e organismi di gestione anche nell’ambito dei poli regionali, attivi nei settori di pertinenza del Dipartimento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.</w:t>
      </w:r>
      <w:bookmarkStart w:id="28" w:name="_Toc159492983"/>
      <w:bookmarkEnd w:id="28"/>
    </w:p>
    <w:sectPr w:rsidR="00DB1500" w:rsidRPr="00CA656A" w:rsidSect="000A7B5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48BD" w14:textId="77777777" w:rsidR="00C1754B" w:rsidRDefault="00C1754B" w:rsidP="00EA23FB">
      <w:pPr>
        <w:spacing w:after="0" w:line="240" w:lineRule="auto"/>
      </w:pPr>
      <w:r>
        <w:separator/>
      </w:r>
    </w:p>
  </w:endnote>
  <w:endnote w:type="continuationSeparator" w:id="0">
    <w:p w14:paraId="6A0B25CB" w14:textId="77777777" w:rsidR="00C1754B" w:rsidRDefault="00C1754B" w:rsidP="00EA23FB">
      <w:pPr>
        <w:spacing w:after="0" w:line="240" w:lineRule="auto"/>
      </w:pPr>
      <w:r>
        <w:continuationSeparator/>
      </w:r>
    </w:p>
  </w:endnote>
  <w:endnote w:type="continuationNotice" w:id="1">
    <w:p w14:paraId="03716D63" w14:textId="77777777" w:rsidR="00C1754B" w:rsidRDefault="00C17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027260"/>
      <w:docPartObj>
        <w:docPartGallery w:val="Page Numbers (Bottom of Page)"/>
        <w:docPartUnique/>
      </w:docPartObj>
    </w:sdtPr>
    <w:sdtEndPr/>
    <w:sdtContent>
      <w:p w14:paraId="3258D122" w14:textId="32958262" w:rsidR="007869B6" w:rsidRDefault="007869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A0" w:rsidRPr="00E455A0">
          <w:rPr>
            <w:noProof/>
            <w:lang w:val="it-IT"/>
          </w:rPr>
          <w:t>15</w:t>
        </w:r>
        <w:r>
          <w:fldChar w:fldCharType="end"/>
        </w:r>
      </w:p>
    </w:sdtContent>
  </w:sdt>
  <w:p w14:paraId="145BDCCC" w14:textId="77777777" w:rsidR="007869B6" w:rsidRDefault="00786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C1AB" w14:textId="77777777" w:rsidR="00C1754B" w:rsidRDefault="00C1754B" w:rsidP="00EA23FB">
      <w:pPr>
        <w:spacing w:after="0" w:line="240" w:lineRule="auto"/>
      </w:pPr>
      <w:r>
        <w:separator/>
      </w:r>
    </w:p>
  </w:footnote>
  <w:footnote w:type="continuationSeparator" w:id="0">
    <w:p w14:paraId="22F266FB" w14:textId="77777777" w:rsidR="00C1754B" w:rsidRDefault="00C1754B" w:rsidP="00EA23FB">
      <w:pPr>
        <w:spacing w:after="0" w:line="240" w:lineRule="auto"/>
      </w:pPr>
      <w:r>
        <w:continuationSeparator/>
      </w:r>
    </w:p>
  </w:footnote>
  <w:footnote w:type="continuationNotice" w:id="1">
    <w:p w14:paraId="74940390" w14:textId="77777777" w:rsidR="00C1754B" w:rsidRDefault="00C1754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25D"/>
    <w:multiLevelType w:val="hybridMultilevel"/>
    <w:tmpl w:val="3266B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BAC8"/>
    <w:multiLevelType w:val="hybridMultilevel"/>
    <w:tmpl w:val="0BD43A1C"/>
    <w:lvl w:ilvl="0" w:tplc="914467A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C456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0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3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C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25C"/>
    <w:multiLevelType w:val="hybridMultilevel"/>
    <w:tmpl w:val="80C0C6FC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5EB"/>
    <w:multiLevelType w:val="multilevel"/>
    <w:tmpl w:val="8F80AA60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color w:val="4472C4" w:themeColor="accent1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0C2647"/>
    <w:multiLevelType w:val="multilevel"/>
    <w:tmpl w:val="F6D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eastAsiaTheme="majorEastAsia" w:hint="default"/>
        <w:color w:val="2F5496" w:themeColor="accent1" w:themeShade="BF"/>
        <w:sz w:val="32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D5DAA"/>
    <w:multiLevelType w:val="hybridMultilevel"/>
    <w:tmpl w:val="8952A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3F39"/>
    <w:multiLevelType w:val="hybridMultilevel"/>
    <w:tmpl w:val="734499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85A6"/>
    <w:multiLevelType w:val="multilevel"/>
    <w:tmpl w:val="4B2083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2C786"/>
    <w:multiLevelType w:val="hybridMultilevel"/>
    <w:tmpl w:val="69C089CC"/>
    <w:lvl w:ilvl="0" w:tplc="F3500B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6A3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5173"/>
    <w:multiLevelType w:val="hybridMultilevel"/>
    <w:tmpl w:val="9684CA60"/>
    <w:lvl w:ilvl="0" w:tplc="42344F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EC01C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E4F9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982ED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B66E3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7EABB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CE4F3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EF866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CA5B7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13C2A1"/>
    <w:multiLevelType w:val="hybridMultilevel"/>
    <w:tmpl w:val="05F032E2"/>
    <w:lvl w:ilvl="0" w:tplc="963ACD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4FED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E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C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8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2062"/>
    <w:multiLevelType w:val="hybridMultilevel"/>
    <w:tmpl w:val="FE0E0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5ABEC"/>
    <w:multiLevelType w:val="hybridMultilevel"/>
    <w:tmpl w:val="80BAFF1A"/>
    <w:lvl w:ilvl="0" w:tplc="2D86D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FA9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2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38BD2"/>
    <w:multiLevelType w:val="hybridMultilevel"/>
    <w:tmpl w:val="3C4A5ABA"/>
    <w:lvl w:ilvl="0" w:tplc="F68030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896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4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B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9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0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CE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FCA"/>
    <w:multiLevelType w:val="hybridMultilevel"/>
    <w:tmpl w:val="C9C2B6D0"/>
    <w:lvl w:ilvl="0" w:tplc="02A037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E2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5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3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3BC9"/>
    <w:multiLevelType w:val="hybridMultilevel"/>
    <w:tmpl w:val="D0BAFFE2"/>
    <w:lvl w:ilvl="0" w:tplc="C55A8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6F07"/>
    <w:multiLevelType w:val="hybridMultilevel"/>
    <w:tmpl w:val="C6BA8AB6"/>
    <w:lvl w:ilvl="0" w:tplc="D578EC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FC2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A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1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15E"/>
    <w:multiLevelType w:val="hybridMultilevel"/>
    <w:tmpl w:val="8DF2F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2208"/>
    <w:multiLevelType w:val="hybridMultilevel"/>
    <w:tmpl w:val="79A0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77B8"/>
    <w:multiLevelType w:val="hybridMultilevel"/>
    <w:tmpl w:val="E0442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5175"/>
    <w:multiLevelType w:val="hybridMultilevel"/>
    <w:tmpl w:val="5AC6CF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1AE7"/>
    <w:multiLevelType w:val="hybridMultilevel"/>
    <w:tmpl w:val="E11C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56B9"/>
    <w:multiLevelType w:val="hybridMultilevel"/>
    <w:tmpl w:val="6AF256C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B7C43"/>
    <w:multiLevelType w:val="hybridMultilevel"/>
    <w:tmpl w:val="484CD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9119E"/>
    <w:multiLevelType w:val="hybridMultilevel"/>
    <w:tmpl w:val="7F6E3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91614"/>
    <w:multiLevelType w:val="hybridMultilevel"/>
    <w:tmpl w:val="58DAF62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81B8B"/>
    <w:multiLevelType w:val="hybridMultilevel"/>
    <w:tmpl w:val="2230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81227"/>
    <w:multiLevelType w:val="hybridMultilevel"/>
    <w:tmpl w:val="DB863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41A9"/>
    <w:multiLevelType w:val="hybridMultilevel"/>
    <w:tmpl w:val="0114DE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7A66F9"/>
    <w:multiLevelType w:val="hybridMultilevel"/>
    <w:tmpl w:val="7C0EAC8A"/>
    <w:lvl w:ilvl="0" w:tplc="AD7E623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A0A0E"/>
    <w:multiLevelType w:val="hybridMultilevel"/>
    <w:tmpl w:val="C85608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24731"/>
    <w:multiLevelType w:val="hybridMultilevel"/>
    <w:tmpl w:val="C6984A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78F5B"/>
    <w:multiLevelType w:val="hybridMultilevel"/>
    <w:tmpl w:val="D0D4D98E"/>
    <w:lvl w:ilvl="0" w:tplc="DA8005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4248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8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E8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DA691"/>
    <w:multiLevelType w:val="hybridMultilevel"/>
    <w:tmpl w:val="34E482FA"/>
    <w:lvl w:ilvl="0" w:tplc="2B62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6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0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3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5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F19F1"/>
    <w:multiLevelType w:val="multilevel"/>
    <w:tmpl w:val="B78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B33659"/>
    <w:multiLevelType w:val="hybridMultilevel"/>
    <w:tmpl w:val="79C620B0"/>
    <w:lvl w:ilvl="0" w:tplc="52DC2A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1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F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4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D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A52D9"/>
    <w:multiLevelType w:val="hybridMultilevel"/>
    <w:tmpl w:val="C6F67B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50806"/>
    <w:multiLevelType w:val="hybridMultilevel"/>
    <w:tmpl w:val="1278C5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C50B2"/>
    <w:multiLevelType w:val="hybridMultilevel"/>
    <w:tmpl w:val="EE2230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B0386"/>
    <w:multiLevelType w:val="hybridMultilevel"/>
    <w:tmpl w:val="EDE89726"/>
    <w:lvl w:ilvl="0" w:tplc="2772AD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926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01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B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A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245529"/>
    <w:multiLevelType w:val="hybridMultilevel"/>
    <w:tmpl w:val="C6F67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616039"/>
    <w:multiLevelType w:val="hybridMultilevel"/>
    <w:tmpl w:val="7DBACF6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DBE63"/>
    <w:multiLevelType w:val="multilevel"/>
    <w:tmpl w:val="DB98DA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AC23B6"/>
    <w:multiLevelType w:val="hybridMultilevel"/>
    <w:tmpl w:val="DC74F430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FC6C517"/>
    <w:multiLevelType w:val="hybridMultilevel"/>
    <w:tmpl w:val="824E7A0C"/>
    <w:lvl w:ilvl="0" w:tplc="B218AF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84E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4A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D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6B64B1"/>
    <w:multiLevelType w:val="hybridMultilevel"/>
    <w:tmpl w:val="03042914"/>
    <w:lvl w:ilvl="0" w:tplc="3EEA0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B2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E7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F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6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D1508"/>
    <w:multiLevelType w:val="hybridMultilevel"/>
    <w:tmpl w:val="04FCA488"/>
    <w:lvl w:ilvl="0" w:tplc="634A86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96F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A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01621"/>
    <w:multiLevelType w:val="hybridMultilevel"/>
    <w:tmpl w:val="B37C2DCE"/>
    <w:lvl w:ilvl="0" w:tplc="BA281E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7C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D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2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A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6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6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D5D6D"/>
    <w:multiLevelType w:val="hybridMultilevel"/>
    <w:tmpl w:val="5F54A6A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E3D47F4"/>
    <w:multiLevelType w:val="hybridMultilevel"/>
    <w:tmpl w:val="CDE2D904"/>
    <w:lvl w:ilvl="0" w:tplc="0518A9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12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4B28D"/>
    <w:multiLevelType w:val="hybridMultilevel"/>
    <w:tmpl w:val="6B38BF0C"/>
    <w:lvl w:ilvl="0" w:tplc="CDC481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776F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A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5050B0"/>
    <w:multiLevelType w:val="hybridMultilevel"/>
    <w:tmpl w:val="2A903B9E"/>
    <w:lvl w:ilvl="0" w:tplc="AD7E623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A5316"/>
    <w:multiLevelType w:val="hybridMultilevel"/>
    <w:tmpl w:val="42BA6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70549"/>
    <w:multiLevelType w:val="hybridMultilevel"/>
    <w:tmpl w:val="0FD4A5DC"/>
    <w:lvl w:ilvl="0" w:tplc="89CE124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594E9C"/>
    <w:multiLevelType w:val="hybridMultilevel"/>
    <w:tmpl w:val="1338AD0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8692598">
    <w:abstractNumId w:val="14"/>
  </w:num>
  <w:num w:numId="2" w16cid:durableId="410591342">
    <w:abstractNumId w:val="45"/>
  </w:num>
  <w:num w:numId="3" w16cid:durableId="1927886185">
    <w:abstractNumId w:val="8"/>
  </w:num>
  <w:num w:numId="4" w16cid:durableId="1811481464">
    <w:abstractNumId w:val="35"/>
  </w:num>
  <w:num w:numId="5" w16cid:durableId="2975420">
    <w:abstractNumId w:val="16"/>
  </w:num>
  <w:num w:numId="6" w16cid:durableId="1177695069">
    <w:abstractNumId w:val="32"/>
  </w:num>
  <w:num w:numId="7" w16cid:durableId="2056806660">
    <w:abstractNumId w:val="50"/>
  </w:num>
  <w:num w:numId="8" w16cid:durableId="533231071">
    <w:abstractNumId w:val="49"/>
  </w:num>
  <w:num w:numId="9" w16cid:durableId="472405173">
    <w:abstractNumId w:val="13"/>
  </w:num>
  <w:num w:numId="10" w16cid:durableId="1624581845">
    <w:abstractNumId w:val="10"/>
  </w:num>
  <w:num w:numId="11" w16cid:durableId="1660956949">
    <w:abstractNumId w:val="47"/>
  </w:num>
  <w:num w:numId="12" w16cid:durableId="1636906778">
    <w:abstractNumId w:val="1"/>
  </w:num>
  <w:num w:numId="13" w16cid:durableId="1941444752">
    <w:abstractNumId w:val="7"/>
  </w:num>
  <w:num w:numId="14" w16cid:durableId="1320964957">
    <w:abstractNumId w:val="42"/>
  </w:num>
  <w:num w:numId="15" w16cid:durableId="1928805099">
    <w:abstractNumId w:val="12"/>
  </w:num>
  <w:num w:numId="16" w16cid:durableId="857237613">
    <w:abstractNumId w:val="46"/>
  </w:num>
  <w:num w:numId="17" w16cid:durableId="378558180">
    <w:abstractNumId w:val="39"/>
  </w:num>
  <w:num w:numId="18" w16cid:durableId="400371696">
    <w:abstractNumId w:val="44"/>
  </w:num>
  <w:num w:numId="19" w16cid:durableId="1840120557">
    <w:abstractNumId w:val="33"/>
  </w:num>
  <w:num w:numId="20" w16cid:durableId="1669601551">
    <w:abstractNumId w:val="20"/>
  </w:num>
  <w:num w:numId="21" w16cid:durableId="2075230068">
    <w:abstractNumId w:val="52"/>
  </w:num>
  <w:num w:numId="22" w16cid:durableId="656954624">
    <w:abstractNumId w:val="54"/>
  </w:num>
  <w:num w:numId="23" w16cid:durableId="775951519">
    <w:abstractNumId w:val="5"/>
  </w:num>
  <w:num w:numId="24" w16cid:durableId="1132746312">
    <w:abstractNumId w:val="30"/>
  </w:num>
  <w:num w:numId="25" w16cid:durableId="1638755466">
    <w:abstractNumId w:val="48"/>
  </w:num>
  <w:num w:numId="26" w16cid:durableId="719480077">
    <w:abstractNumId w:val="28"/>
  </w:num>
  <w:num w:numId="27" w16cid:durableId="1397623819">
    <w:abstractNumId w:val="19"/>
  </w:num>
  <w:num w:numId="28" w16cid:durableId="1093622927">
    <w:abstractNumId w:val="22"/>
  </w:num>
  <w:num w:numId="29" w16cid:durableId="1850488889">
    <w:abstractNumId w:val="6"/>
  </w:num>
  <w:num w:numId="30" w16cid:durableId="2106994378">
    <w:abstractNumId w:val="37"/>
  </w:num>
  <w:num w:numId="31" w16cid:durableId="751389574">
    <w:abstractNumId w:val="38"/>
  </w:num>
  <w:num w:numId="32" w16cid:durableId="394091872">
    <w:abstractNumId w:val="0"/>
  </w:num>
  <w:num w:numId="33" w16cid:durableId="1991209742">
    <w:abstractNumId w:val="41"/>
  </w:num>
  <w:num w:numId="34" w16cid:durableId="704871011">
    <w:abstractNumId w:val="25"/>
  </w:num>
  <w:num w:numId="35" w16cid:durableId="1123382731">
    <w:abstractNumId w:val="2"/>
  </w:num>
  <w:num w:numId="36" w16cid:durableId="175847832">
    <w:abstractNumId w:val="9"/>
  </w:num>
  <w:num w:numId="37" w16cid:durableId="664942000">
    <w:abstractNumId w:val="31"/>
  </w:num>
  <w:num w:numId="38" w16cid:durableId="856890277">
    <w:abstractNumId w:val="26"/>
  </w:num>
  <w:num w:numId="39" w16cid:durableId="1975787722">
    <w:abstractNumId w:val="11"/>
  </w:num>
  <w:num w:numId="40" w16cid:durableId="1483618339">
    <w:abstractNumId w:val="15"/>
  </w:num>
  <w:num w:numId="41" w16cid:durableId="1685202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009206">
    <w:abstractNumId w:val="34"/>
  </w:num>
  <w:num w:numId="43" w16cid:durableId="1685204357">
    <w:abstractNumId w:val="4"/>
  </w:num>
  <w:num w:numId="44" w16cid:durableId="1476410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4972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1144718">
    <w:abstractNumId w:val="43"/>
  </w:num>
  <w:num w:numId="47" w16cid:durableId="359403927">
    <w:abstractNumId w:val="24"/>
  </w:num>
  <w:num w:numId="48" w16cid:durableId="245581552">
    <w:abstractNumId w:val="18"/>
  </w:num>
  <w:num w:numId="49" w16cid:durableId="1280599318">
    <w:abstractNumId w:val="27"/>
  </w:num>
  <w:num w:numId="50" w16cid:durableId="1372221318">
    <w:abstractNumId w:val="21"/>
  </w:num>
  <w:num w:numId="51" w16cid:durableId="920288511">
    <w:abstractNumId w:val="3"/>
  </w:num>
  <w:num w:numId="52" w16cid:durableId="56588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0991694">
    <w:abstractNumId w:val="36"/>
  </w:num>
  <w:num w:numId="54" w16cid:durableId="249046643">
    <w:abstractNumId w:val="17"/>
  </w:num>
  <w:num w:numId="55" w16cid:durableId="1639218670">
    <w:abstractNumId w:val="51"/>
  </w:num>
  <w:num w:numId="56" w16cid:durableId="24255317">
    <w:abstractNumId w:val="29"/>
  </w:num>
  <w:num w:numId="57" w16cid:durableId="2070956860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B"/>
    <w:rsid w:val="00002C49"/>
    <w:rsid w:val="00002DCA"/>
    <w:rsid w:val="00003CF0"/>
    <w:rsid w:val="00006D89"/>
    <w:rsid w:val="00006E5E"/>
    <w:rsid w:val="00013D59"/>
    <w:rsid w:val="00013FB5"/>
    <w:rsid w:val="00015F68"/>
    <w:rsid w:val="00017821"/>
    <w:rsid w:val="00017CF8"/>
    <w:rsid w:val="00021326"/>
    <w:rsid w:val="00021407"/>
    <w:rsid w:val="00022364"/>
    <w:rsid w:val="0002747A"/>
    <w:rsid w:val="00034101"/>
    <w:rsid w:val="000404EB"/>
    <w:rsid w:val="00040D58"/>
    <w:rsid w:val="00041334"/>
    <w:rsid w:val="00041BB5"/>
    <w:rsid w:val="00043FB6"/>
    <w:rsid w:val="0004614F"/>
    <w:rsid w:val="00046285"/>
    <w:rsid w:val="00054125"/>
    <w:rsid w:val="00054B9A"/>
    <w:rsid w:val="000568D5"/>
    <w:rsid w:val="000611BD"/>
    <w:rsid w:val="00061AFA"/>
    <w:rsid w:val="000629D8"/>
    <w:rsid w:val="00063A68"/>
    <w:rsid w:val="000641FC"/>
    <w:rsid w:val="00064610"/>
    <w:rsid w:val="00065095"/>
    <w:rsid w:val="00070237"/>
    <w:rsid w:val="00070B08"/>
    <w:rsid w:val="000712FD"/>
    <w:rsid w:val="00071D4F"/>
    <w:rsid w:val="00073532"/>
    <w:rsid w:val="00073A58"/>
    <w:rsid w:val="0007625C"/>
    <w:rsid w:val="000762DB"/>
    <w:rsid w:val="00080026"/>
    <w:rsid w:val="0008092C"/>
    <w:rsid w:val="00080F4D"/>
    <w:rsid w:val="00081A9A"/>
    <w:rsid w:val="00081C8E"/>
    <w:rsid w:val="00085558"/>
    <w:rsid w:val="000869B8"/>
    <w:rsid w:val="00087AF3"/>
    <w:rsid w:val="00087CBD"/>
    <w:rsid w:val="00090A1C"/>
    <w:rsid w:val="00094586"/>
    <w:rsid w:val="00095998"/>
    <w:rsid w:val="0009742F"/>
    <w:rsid w:val="0009794A"/>
    <w:rsid w:val="000A11AB"/>
    <w:rsid w:val="000A5729"/>
    <w:rsid w:val="000A5B20"/>
    <w:rsid w:val="000A6802"/>
    <w:rsid w:val="000A6F9F"/>
    <w:rsid w:val="000A7B5C"/>
    <w:rsid w:val="000B2A32"/>
    <w:rsid w:val="000B6C4B"/>
    <w:rsid w:val="000B7414"/>
    <w:rsid w:val="000C45C1"/>
    <w:rsid w:val="000C4BCC"/>
    <w:rsid w:val="000C65BD"/>
    <w:rsid w:val="000E25FA"/>
    <w:rsid w:val="000E75AB"/>
    <w:rsid w:val="000E7FD1"/>
    <w:rsid w:val="000F0169"/>
    <w:rsid w:val="000F0605"/>
    <w:rsid w:val="000F0A5E"/>
    <w:rsid w:val="000F0CAF"/>
    <w:rsid w:val="000F74BE"/>
    <w:rsid w:val="00106114"/>
    <w:rsid w:val="00107E7D"/>
    <w:rsid w:val="00107EBC"/>
    <w:rsid w:val="001111CA"/>
    <w:rsid w:val="001117F2"/>
    <w:rsid w:val="0011544E"/>
    <w:rsid w:val="00116A48"/>
    <w:rsid w:val="0012043C"/>
    <w:rsid w:val="0012068F"/>
    <w:rsid w:val="00120869"/>
    <w:rsid w:val="0012098E"/>
    <w:rsid w:val="00120C92"/>
    <w:rsid w:val="0012103C"/>
    <w:rsid w:val="00121566"/>
    <w:rsid w:val="00121577"/>
    <w:rsid w:val="00124246"/>
    <w:rsid w:val="00125595"/>
    <w:rsid w:val="00125D27"/>
    <w:rsid w:val="001275DB"/>
    <w:rsid w:val="001312A6"/>
    <w:rsid w:val="0013385E"/>
    <w:rsid w:val="00133A83"/>
    <w:rsid w:val="00133BF9"/>
    <w:rsid w:val="001353E4"/>
    <w:rsid w:val="00136C43"/>
    <w:rsid w:val="001372C2"/>
    <w:rsid w:val="001402C2"/>
    <w:rsid w:val="00140CDD"/>
    <w:rsid w:val="00141307"/>
    <w:rsid w:val="001417BB"/>
    <w:rsid w:val="00142285"/>
    <w:rsid w:val="00142EC9"/>
    <w:rsid w:val="00143EC9"/>
    <w:rsid w:val="001467B9"/>
    <w:rsid w:val="00147238"/>
    <w:rsid w:val="00150AFA"/>
    <w:rsid w:val="00152100"/>
    <w:rsid w:val="001537E5"/>
    <w:rsid w:val="00153FFF"/>
    <w:rsid w:val="00156283"/>
    <w:rsid w:val="00161E4B"/>
    <w:rsid w:val="001624A2"/>
    <w:rsid w:val="00164A2D"/>
    <w:rsid w:val="00165CEC"/>
    <w:rsid w:val="00170CF4"/>
    <w:rsid w:val="00171DBE"/>
    <w:rsid w:val="00171DFD"/>
    <w:rsid w:val="00172A45"/>
    <w:rsid w:val="001749B4"/>
    <w:rsid w:val="001761C6"/>
    <w:rsid w:val="001774EA"/>
    <w:rsid w:val="001778AB"/>
    <w:rsid w:val="00182E4B"/>
    <w:rsid w:val="00183639"/>
    <w:rsid w:val="001838CC"/>
    <w:rsid w:val="00193E6B"/>
    <w:rsid w:val="00194FCA"/>
    <w:rsid w:val="001962E5"/>
    <w:rsid w:val="001A1F4B"/>
    <w:rsid w:val="001A4046"/>
    <w:rsid w:val="001A5083"/>
    <w:rsid w:val="001A5C54"/>
    <w:rsid w:val="001A5F4E"/>
    <w:rsid w:val="001A6BC1"/>
    <w:rsid w:val="001B24C5"/>
    <w:rsid w:val="001B2F7A"/>
    <w:rsid w:val="001B35E0"/>
    <w:rsid w:val="001B4249"/>
    <w:rsid w:val="001B6376"/>
    <w:rsid w:val="001C335E"/>
    <w:rsid w:val="001C3F52"/>
    <w:rsid w:val="001C5348"/>
    <w:rsid w:val="001C606E"/>
    <w:rsid w:val="001D082B"/>
    <w:rsid w:val="001D0CA2"/>
    <w:rsid w:val="001D0F5E"/>
    <w:rsid w:val="001D3BDC"/>
    <w:rsid w:val="001D433E"/>
    <w:rsid w:val="001D6CEB"/>
    <w:rsid w:val="001E00FB"/>
    <w:rsid w:val="001E1B8F"/>
    <w:rsid w:val="001E1CB6"/>
    <w:rsid w:val="001E2697"/>
    <w:rsid w:val="001E4028"/>
    <w:rsid w:val="001E5475"/>
    <w:rsid w:val="001E6610"/>
    <w:rsid w:val="001E6F40"/>
    <w:rsid w:val="001E6F66"/>
    <w:rsid w:val="001E72B1"/>
    <w:rsid w:val="001F0EA5"/>
    <w:rsid w:val="001F1866"/>
    <w:rsid w:val="001F22CC"/>
    <w:rsid w:val="001F3DC8"/>
    <w:rsid w:val="001F4814"/>
    <w:rsid w:val="001F7E27"/>
    <w:rsid w:val="00200FE5"/>
    <w:rsid w:val="00202EF6"/>
    <w:rsid w:val="00207CCD"/>
    <w:rsid w:val="00210B95"/>
    <w:rsid w:val="00210DDC"/>
    <w:rsid w:val="00212A2D"/>
    <w:rsid w:val="0021357F"/>
    <w:rsid w:val="00223618"/>
    <w:rsid w:val="00224F76"/>
    <w:rsid w:val="002255D4"/>
    <w:rsid w:val="002313F1"/>
    <w:rsid w:val="00234462"/>
    <w:rsid w:val="00235892"/>
    <w:rsid w:val="00240327"/>
    <w:rsid w:val="00242E8D"/>
    <w:rsid w:val="00244EDE"/>
    <w:rsid w:val="002453E0"/>
    <w:rsid w:val="002455CF"/>
    <w:rsid w:val="00246D23"/>
    <w:rsid w:val="00250756"/>
    <w:rsid w:val="00250D6A"/>
    <w:rsid w:val="00251468"/>
    <w:rsid w:val="00251C7D"/>
    <w:rsid w:val="002557CE"/>
    <w:rsid w:val="00267690"/>
    <w:rsid w:val="00267D2F"/>
    <w:rsid w:val="00267F70"/>
    <w:rsid w:val="002712AF"/>
    <w:rsid w:val="00274BC4"/>
    <w:rsid w:val="00275CF5"/>
    <w:rsid w:val="00276CDF"/>
    <w:rsid w:val="002805F9"/>
    <w:rsid w:val="002811B1"/>
    <w:rsid w:val="00281DB5"/>
    <w:rsid w:val="00283E67"/>
    <w:rsid w:val="00284A81"/>
    <w:rsid w:val="00285987"/>
    <w:rsid w:val="00290984"/>
    <w:rsid w:val="00291C17"/>
    <w:rsid w:val="002930BA"/>
    <w:rsid w:val="002965B2"/>
    <w:rsid w:val="00297C10"/>
    <w:rsid w:val="002A1477"/>
    <w:rsid w:val="002A18D4"/>
    <w:rsid w:val="002A1B37"/>
    <w:rsid w:val="002A3A35"/>
    <w:rsid w:val="002A3AFF"/>
    <w:rsid w:val="002A491C"/>
    <w:rsid w:val="002A6607"/>
    <w:rsid w:val="002A6C30"/>
    <w:rsid w:val="002B1BCD"/>
    <w:rsid w:val="002B2F99"/>
    <w:rsid w:val="002B36BE"/>
    <w:rsid w:val="002B38B7"/>
    <w:rsid w:val="002B3E1C"/>
    <w:rsid w:val="002B5A5B"/>
    <w:rsid w:val="002B764B"/>
    <w:rsid w:val="002B7878"/>
    <w:rsid w:val="002C16D5"/>
    <w:rsid w:val="002C2474"/>
    <w:rsid w:val="002C37E3"/>
    <w:rsid w:val="002C4BFA"/>
    <w:rsid w:val="002C4FC1"/>
    <w:rsid w:val="002C794C"/>
    <w:rsid w:val="002D04B5"/>
    <w:rsid w:val="002D123C"/>
    <w:rsid w:val="002D1E97"/>
    <w:rsid w:val="002D26F6"/>
    <w:rsid w:val="002D4B22"/>
    <w:rsid w:val="002D4CA2"/>
    <w:rsid w:val="002D56BF"/>
    <w:rsid w:val="002D676B"/>
    <w:rsid w:val="002D7C2A"/>
    <w:rsid w:val="002E19F7"/>
    <w:rsid w:val="002E2E9E"/>
    <w:rsid w:val="002E32E7"/>
    <w:rsid w:val="002E3BDE"/>
    <w:rsid w:val="002E45BE"/>
    <w:rsid w:val="002E6944"/>
    <w:rsid w:val="002E6A9D"/>
    <w:rsid w:val="002F1139"/>
    <w:rsid w:val="002F321B"/>
    <w:rsid w:val="002F43EC"/>
    <w:rsid w:val="002F461E"/>
    <w:rsid w:val="002F66B9"/>
    <w:rsid w:val="002F7AA4"/>
    <w:rsid w:val="0030116F"/>
    <w:rsid w:val="0030178B"/>
    <w:rsid w:val="00301A7F"/>
    <w:rsid w:val="00302EB1"/>
    <w:rsid w:val="003039E1"/>
    <w:rsid w:val="00303B31"/>
    <w:rsid w:val="00303D7E"/>
    <w:rsid w:val="00303F03"/>
    <w:rsid w:val="00310131"/>
    <w:rsid w:val="0031029F"/>
    <w:rsid w:val="00310873"/>
    <w:rsid w:val="00310F5E"/>
    <w:rsid w:val="003118C2"/>
    <w:rsid w:val="003119CE"/>
    <w:rsid w:val="00312055"/>
    <w:rsid w:val="003126CD"/>
    <w:rsid w:val="003165EA"/>
    <w:rsid w:val="00323492"/>
    <w:rsid w:val="0032490C"/>
    <w:rsid w:val="00327A01"/>
    <w:rsid w:val="003301C8"/>
    <w:rsid w:val="00332298"/>
    <w:rsid w:val="0033324A"/>
    <w:rsid w:val="00335142"/>
    <w:rsid w:val="00336592"/>
    <w:rsid w:val="00337E3A"/>
    <w:rsid w:val="0034164E"/>
    <w:rsid w:val="00342068"/>
    <w:rsid w:val="00342257"/>
    <w:rsid w:val="00343481"/>
    <w:rsid w:val="00343B89"/>
    <w:rsid w:val="00344073"/>
    <w:rsid w:val="003440B7"/>
    <w:rsid w:val="0034575E"/>
    <w:rsid w:val="00347DFA"/>
    <w:rsid w:val="003512CF"/>
    <w:rsid w:val="0035158C"/>
    <w:rsid w:val="00354714"/>
    <w:rsid w:val="00354E77"/>
    <w:rsid w:val="00356B9B"/>
    <w:rsid w:val="00356C72"/>
    <w:rsid w:val="003604CB"/>
    <w:rsid w:val="0036178F"/>
    <w:rsid w:val="00361F1F"/>
    <w:rsid w:val="0036534D"/>
    <w:rsid w:val="003657A6"/>
    <w:rsid w:val="00365884"/>
    <w:rsid w:val="00366047"/>
    <w:rsid w:val="00370359"/>
    <w:rsid w:val="0037038A"/>
    <w:rsid w:val="00371796"/>
    <w:rsid w:val="003735F8"/>
    <w:rsid w:val="003748C4"/>
    <w:rsid w:val="003777DF"/>
    <w:rsid w:val="00380031"/>
    <w:rsid w:val="003801AA"/>
    <w:rsid w:val="00381732"/>
    <w:rsid w:val="0038344F"/>
    <w:rsid w:val="003855BA"/>
    <w:rsid w:val="00385ED0"/>
    <w:rsid w:val="00387DB7"/>
    <w:rsid w:val="00390612"/>
    <w:rsid w:val="00390DF0"/>
    <w:rsid w:val="00391123"/>
    <w:rsid w:val="003927BA"/>
    <w:rsid w:val="00395C80"/>
    <w:rsid w:val="00397B4D"/>
    <w:rsid w:val="003A0448"/>
    <w:rsid w:val="003A145D"/>
    <w:rsid w:val="003A1593"/>
    <w:rsid w:val="003A2B9C"/>
    <w:rsid w:val="003A59F2"/>
    <w:rsid w:val="003A60AF"/>
    <w:rsid w:val="003A697E"/>
    <w:rsid w:val="003A72B5"/>
    <w:rsid w:val="003B0577"/>
    <w:rsid w:val="003B1F27"/>
    <w:rsid w:val="003B3C40"/>
    <w:rsid w:val="003B627A"/>
    <w:rsid w:val="003C02E8"/>
    <w:rsid w:val="003C1488"/>
    <w:rsid w:val="003C14D8"/>
    <w:rsid w:val="003C1C56"/>
    <w:rsid w:val="003C27C8"/>
    <w:rsid w:val="003C2D56"/>
    <w:rsid w:val="003C3715"/>
    <w:rsid w:val="003C3AC7"/>
    <w:rsid w:val="003C5BB8"/>
    <w:rsid w:val="003C6E03"/>
    <w:rsid w:val="003C715A"/>
    <w:rsid w:val="003C7EB6"/>
    <w:rsid w:val="003D33BC"/>
    <w:rsid w:val="003D3CEC"/>
    <w:rsid w:val="003D6F5D"/>
    <w:rsid w:val="003D7953"/>
    <w:rsid w:val="003E0B4F"/>
    <w:rsid w:val="003E3C8C"/>
    <w:rsid w:val="003E481F"/>
    <w:rsid w:val="003F002A"/>
    <w:rsid w:val="003F020E"/>
    <w:rsid w:val="003F2B92"/>
    <w:rsid w:val="003F7B85"/>
    <w:rsid w:val="00400AE2"/>
    <w:rsid w:val="004023F0"/>
    <w:rsid w:val="00403464"/>
    <w:rsid w:val="00403ACC"/>
    <w:rsid w:val="00403DFF"/>
    <w:rsid w:val="0040484A"/>
    <w:rsid w:val="0040487F"/>
    <w:rsid w:val="00407A22"/>
    <w:rsid w:val="004122E1"/>
    <w:rsid w:val="0041266F"/>
    <w:rsid w:val="004149CA"/>
    <w:rsid w:val="0041529F"/>
    <w:rsid w:val="00416EDC"/>
    <w:rsid w:val="00427FDF"/>
    <w:rsid w:val="00431115"/>
    <w:rsid w:val="004313F6"/>
    <w:rsid w:val="0043383D"/>
    <w:rsid w:val="0043780C"/>
    <w:rsid w:val="0044074B"/>
    <w:rsid w:val="0044336A"/>
    <w:rsid w:val="004472D8"/>
    <w:rsid w:val="0045090B"/>
    <w:rsid w:val="00452454"/>
    <w:rsid w:val="004526C4"/>
    <w:rsid w:val="004537EA"/>
    <w:rsid w:val="0045755F"/>
    <w:rsid w:val="00457CE5"/>
    <w:rsid w:val="00462F0A"/>
    <w:rsid w:val="00472727"/>
    <w:rsid w:val="004727D0"/>
    <w:rsid w:val="0047585D"/>
    <w:rsid w:val="00475D26"/>
    <w:rsid w:val="00476239"/>
    <w:rsid w:val="00477946"/>
    <w:rsid w:val="00480FE6"/>
    <w:rsid w:val="00481389"/>
    <w:rsid w:val="00481AB5"/>
    <w:rsid w:val="00481CB3"/>
    <w:rsid w:val="00482029"/>
    <w:rsid w:val="00483212"/>
    <w:rsid w:val="00487B10"/>
    <w:rsid w:val="00491F7D"/>
    <w:rsid w:val="00492CB1"/>
    <w:rsid w:val="00493307"/>
    <w:rsid w:val="00496346"/>
    <w:rsid w:val="004A029A"/>
    <w:rsid w:val="004A4482"/>
    <w:rsid w:val="004A4D5C"/>
    <w:rsid w:val="004A6A54"/>
    <w:rsid w:val="004B2036"/>
    <w:rsid w:val="004B2364"/>
    <w:rsid w:val="004B305A"/>
    <w:rsid w:val="004B3457"/>
    <w:rsid w:val="004B4D38"/>
    <w:rsid w:val="004C2CC5"/>
    <w:rsid w:val="004C3B90"/>
    <w:rsid w:val="004C4A83"/>
    <w:rsid w:val="004C6611"/>
    <w:rsid w:val="004D0599"/>
    <w:rsid w:val="004D0EF6"/>
    <w:rsid w:val="004D2A18"/>
    <w:rsid w:val="004D4AAE"/>
    <w:rsid w:val="004D50D1"/>
    <w:rsid w:val="004D6032"/>
    <w:rsid w:val="004D71FC"/>
    <w:rsid w:val="004E2C1B"/>
    <w:rsid w:val="004E341B"/>
    <w:rsid w:val="004E4DD7"/>
    <w:rsid w:val="004E659B"/>
    <w:rsid w:val="004E7DCA"/>
    <w:rsid w:val="004F0043"/>
    <w:rsid w:val="004F04BC"/>
    <w:rsid w:val="004F05D9"/>
    <w:rsid w:val="004F177A"/>
    <w:rsid w:val="004F4E54"/>
    <w:rsid w:val="005008A3"/>
    <w:rsid w:val="0050229F"/>
    <w:rsid w:val="00502849"/>
    <w:rsid w:val="00511C94"/>
    <w:rsid w:val="005140BB"/>
    <w:rsid w:val="0051511F"/>
    <w:rsid w:val="00515C8B"/>
    <w:rsid w:val="005179EC"/>
    <w:rsid w:val="00523111"/>
    <w:rsid w:val="0052359B"/>
    <w:rsid w:val="00524F4D"/>
    <w:rsid w:val="00526C7C"/>
    <w:rsid w:val="00530E8F"/>
    <w:rsid w:val="00531489"/>
    <w:rsid w:val="00531D77"/>
    <w:rsid w:val="00531E33"/>
    <w:rsid w:val="00533C77"/>
    <w:rsid w:val="00533FAD"/>
    <w:rsid w:val="00534E99"/>
    <w:rsid w:val="0053567F"/>
    <w:rsid w:val="00536C43"/>
    <w:rsid w:val="00537C40"/>
    <w:rsid w:val="00542A36"/>
    <w:rsid w:val="005466BC"/>
    <w:rsid w:val="0054735C"/>
    <w:rsid w:val="00547C67"/>
    <w:rsid w:val="005520BE"/>
    <w:rsid w:val="00552A05"/>
    <w:rsid w:val="00554B57"/>
    <w:rsid w:val="00555C5D"/>
    <w:rsid w:val="00564D15"/>
    <w:rsid w:val="00565C88"/>
    <w:rsid w:val="005677E1"/>
    <w:rsid w:val="00572DA3"/>
    <w:rsid w:val="00573311"/>
    <w:rsid w:val="00576BBC"/>
    <w:rsid w:val="00577861"/>
    <w:rsid w:val="00580537"/>
    <w:rsid w:val="005807BA"/>
    <w:rsid w:val="005844EB"/>
    <w:rsid w:val="0058489B"/>
    <w:rsid w:val="00586608"/>
    <w:rsid w:val="0058706E"/>
    <w:rsid w:val="00593153"/>
    <w:rsid w:val="00593183"/>
    <w:rsid w:val="005944FC"/>
    <w:rsid w:val="00594741"/>
    <w:rsid w:val="00594991"/>
    <w:rsid w:val="005949F0"/>
    <w:rsid w:val="00594A7D"/>
    <w:rsid w:val="00595847"/>
    <w:rsid w:val="005A2DDC"/>
    <w:rsid w:val="005A62A4"/>
    <w:rsid w:val="005A642F"/>
    <w:rsid w:val="005B4E65"/>
    <w:rsid w:val="005B54CB"/>
    <w:rsid w:val="005B5B7A"/>
    <w:rsid w:val="005B7262"/>
    <w:rsid w:val="005B7355"/>
    <w:rsid w:val="005C1687"/>
    <w:rsid w:val="005C2136"/>
    <w:rsid w:val="005C4EBF"/>
    <w:rsid w:val="005C7E9B"/>
    <w:rsid w:val="005D5B27"/>
    <w:rsid w:val="005E0511"/>
    <w:rsid w:val="005E0E09"/>
    <w:rsid w:val="005E1FF7"/>
    <w:rsid w:val="005E3FFD"/>
    <w:rsid w:val="005E40C1"/>
    <w:rsid w:val="005E4BAA"/>
    <w:rsid w:val="005E576E"/>
    <w:rsid w:val="005E5AD3"/>
    <w:rsid w:val="005E6811"/>
    <w:rsid w:val="005E6C1D"/>
    <w:rsid w:val="005E6C4D"/>
    <w:rsid w:val="005E6EBE"/>
    <w:rsid w:val="005E7113"/>
    <w:rsid w:val="005E7C27"/>
    <w:rsid w:val="005F026D"/>
    <w:rsid w:val="005F0483"/>
    <w:rsid w:val="005F29A5"/>
    <w:rsid w:val="00613A1D"/>
    <w:rsid w:val="00613B2C"/>
    <w:rsid w:val="00613B67"/>
    <w:rsid w:val="00615888"/>
    <w:rsid w:val="00615E3E"/>
    <w:rsid w:val="00615FB0"/>
    <w:rsid w:val="006178E8"/>
    <w:rsid w:val="006207F0"/>
    <w:rsid w:val="006214C6"/>
    <w:rsid w:val="00621B58"/>
    <w:rsid w:val="00621DCC"/>
    <w:rsid w:val="00622E79"/>
    <w:rsid w:val="00623892"/>
    <w:rsid w:val="00625860"/>
    <w:rsid w:val="00626528"/>
    <w:rsid w:val="006314E9"/>
    <w:rsid w:val="006343E4"/>
    <w:rsid w:val="006357AE"/>
    <w:rsid w:val="00640452"/>
    <w:rsid w:val="00642E35"/>
    <w:rsid w:val="00643614"/>
    <w:rsid w:val="0064777F"/>
    <w:rsid w:val="00647CE5"/>
    <w:rsid w:val="00647F00"/>
    <w:rsid w:val="00651957"/>
    <w:rsid w:val="00652366"/>
    <w:rsid w:val="00652367"/>
    <w:rsid w:val="0065418A"/>
    <w:rsid w:val="00655292"/>
    <w:rsid w:val="006576DE"/>
    <w:rsid w:val="0065784F"/>
    <w:rsid w:val="006607BE"/>
    <w:rsid w:val="00660924"/>
    <w:rsid w:val="0066092B"/>
    <w:rsid w:val="00661531"/>
    <w:rsid w:val="00662F38"/>
    <w:rsid w:val="00663D68"/>
    <w:rsid w:val="00664518"/>
    <w:rsid w:val="00665EBA"/>
    <w:rsid w:val="00666175"/>
    <w:rsid w:val="006714DA"/>
    <w:rsid w:val="006729AB"/>
    <w:rsid w:val="006750C8"/>
    <w:rsid w:val="00681C25"/>
    <w:rsid w:val="00682126"/>
    <w:rsid w:val="006867BE"/>
    <w:rsid w:val="00686C03"/>
    <w:rsid w:val="0069067F"/>
    <w:rsid w:val="006912B1"/>
    <w:rsid w:val="00692A0F"/>
    <w:rsid w:val="00693E3F"/>
    <w:rsid w:val="006946D6"/>
    <w:rsid w:val="00695710"/>
    <w:rsid w:val="006963E6"/>
    <w:rsid w:val="00696D4D"/>
    <w:rsid w:val="006A0750"/>
    <w:rsid w:val="006A2C32"/>
    <w:rsid w:val="006A2D27"/>
    <w:rsid w:val="006A58BA"/>
    <w:rsid w:val="006A5FEE"/>
    <w:rsid w:val="006A691A"/>
    <w:rsid w:val="006A7D5A"/>
    <w:rsid w:val="006B004C"/>
    <w:rsid w:val="006B07C0"/>
    <w:rsid w:val="006B1702"/>
    <w:rsid w:val="006B26C5"/>
    <w:rsid w:val="006B26F6"/>
    <w:rsid w:val="006B366F"/>
    <w:rsid w:val="006B57D5"/>
    <w:rsid w:val="006B7D5C"/>
    <w:rsid w:val="006C02A9"/>
    <w:rsid w:val="006C0A26"/>
    <w:rsid w:val="006C0C95"/>
    <w:rsid w:val="006C2F00"/>
    <w:rsid w:val="006C2F06"/>
    <w:rsid w:val="006C3295"/>
    <w:rsid w:val="006C3BB5"/>
    <w:rsid w:val="006D2253"/>
    <w:rsid w:val="006D2685"/>
    <w:rsid w:val="006D47CE"/>
    <w:rsid w:val="006D4F1D"/>
    <w:rsid w:val="006D7B30"/>
    <w:rsid w:val="006E0D91"/>
    <w:rsid w:val="006E1534"/>
    <w:rsid w:val="006E2282"/>
    <w:rsid w:val="006E259E"/>
    <w:rsid w:val="006E2CA6"/>
    <w:rsid w:val="006E3FAB"/>
    <w:rsid w:val="006E693D"/>
    <w:rsid w:val="006E70A8"/>
    <w:rsid w:val="006E7900"/>
    <w:rsid w:val="006F13F2"/>
    <w:rsid w:val="006F1610"/>
    <w:rsid w:val="006F2D79"/>
    <w:rsid w:val="006F7B74"/>
    <w:rsid w:val="00700132"/>
    <w:rsid w:val="00700723"/>
    <w:rsid w:val="0070293D"/>
    <w:rsid w:val="0070489D"/>
    <w:rsid w:val="00711AAF"/>
    <w:rsid w:val="007143C8"/>
    <w:rsid w:val="00717C81"/>
    <w:rsid w:val="00720AB0"/>
    <w:rsid w:val="00720CF0"/>
    <w:rsid w:val="007244EA"/>
    <w:rsid w:val="00724D35"/>
    <w:rsid w:val="00730BAB"/>
    <w:rsid w:val="00732342"/>
    <w:rsid w:val="00732B8A"/>
    <w:rsid w:val="00733C89"/>
    <w:rsid w:val="00733DE8"/>
    <w:rsid w:val="00735B16"/>
    <w:rsid w:val="007364B7"/>
    <w:rsid w:val="00741C9A"/>
    <w:rsid w:val="00742F68"/>
    <w:rsid w:val="00743532"/>
    <w:rsid w:val="00744143"/>
    <w:rsid w:val="007450B2"/>
    <w:rsid w:val="00745408"/>
    <w:rsid w:val="007461B0"/>
    <w:rsid w:val="00752323"/>
    <w:rsid w:val="00752510"/>
    <w:rsid w:val="00752A17"/>
    <w:rsid w:val="00753C03"/>
    <w:rsid w:val="007638BC"/>
    <w:rsid w:val="00764013"/>
    <w:rsid w:val="00764964"/>
    <w:rsid w:val="00764BC3"/>
    <w:rsid w:val="00767128"/>
    <w:rsid w:val="00770345"/>
    <w:rsid w:val="00770C68"/>
    <w:rsid w:val="007720FD"/>
    <w:rsid w:val="00774543"/>
    <w:rsid w:val="0077468B"/>
    <w:rsid w:val="00774BB9"/>
    <w:rsid w:val="0077591F"/>
    <w:rsid w:val="007765B5"/>
    <w:rsid w:val="00777A1B"/>
    <w:rsid w:val="00780DE9"/>
    <w:rsid w:val="00781916"/>
    <w:rsid w:val="00781B04"/>
    <w:rsid w:val="00785A9A"/>
    <w:rsid w:val="007869B6"/>
    <w:rsid w:val="00786D86"/>
    <w:rsid w:val="00793507"/>
    <w:rsid w:val="00793D7F"/>
    <w:rsid w:val="00794827"/>
    <w:rsid w:val="00796961"/>
    <w:rsid w:val="007978C3"/>
    <w:rsid w:val="007A43D2"/>
    <w:rsid w:val="007A4D85"/>
    <w:rsid w:val="007A5F8D"/>
    <w:rsid w:val="007B0578"/>
    <w:rsid w:val="007B0A33"/>
    <w:rsid w:val="007B10CA"/>
    <w:rsid w:val="007B1A09"/>
    <w:rsid w:val="007B2D45"/>
    <w:rsid w:val="007B3A63"/>
    <w:rsid w:val="007B7B22"/>
    <w:rsid w:val="007C0BB1"/>
    <w:rsid w:val="007C39CE"/>
    <w:rsid w:val="007C4784"/>
    <w:rsid w:val="007C490F"/>
    <w:rsid w:val="007C5B2C"/>
    <w:rsid w:val="007C6F24"/>
    <w:rsid w:val="007D0B40"/>
    <w:rsid w:val="007D15E6"/>
    <w:rsid w:val="007D185E"/>
    <w:rsid w:val="007D1AD3"/>
    <w:rsid w:val="007D736D"/>
    <w:rsid w:val="007E052E"/>
    <w:rsid w:val="007E066C"/>
    <w:rsid w:val="007E0CFB"/>
    <w:rsid w:val="007E1479"/>
    <w:rsid w:val="007E1F55"/>
    <w:rsid w:val="007E4338"/>
    <w:rsid w:val="007E5758"/>
    <w:rsid w:val="007E6595"/>
    <w:rsid w:val="007E7BF6"/>
    <w:rsid w:val="007F03F4"/>
    <w:rsid w:val="007F1481"/>
    <w:rsid w:val="007F3811"/>
    <w:rsid w:val="007F3B8B"/>
    <w:rsid w:val="007F77C5"/>
    <w:rsid w:val="0080099D"/>
    <w:rsid w:val="00801261"/>
    <w:rsid w:val="008030A6"/>
    <w:rsid w:val="008038D2"/>
    <w:rsid w:val="00806F07"/>
    <w:rsid w:val="00807765"/>
    <w:rsid w:val="008114C4"/>
    <w:rsid w:val="008127A3"/>
    <w:rsid w:val="00813D99"/>
    <w:rsid w:val="00816915"/>
    <w:rsid w:val="00821929"/>
    <w:rsid w:val="00824F2B"/>
    <w:rsid w:val="00825B50"/>
    <w:rsid w:val="0082654B"/>
    <w:rsid w:val="00830934"/>
    <w:rsid w:val="008325A9"/>
    <w:rsid w:val="00832707"/>
    <w:rsid w:val="00833539"/>
    <w:rsid w:val="00834C1E"/>
    <w:rsid w:val="00835181"/>
    <w:rsid w:val="00835C04"/>
    <w:rsid w:val="00835E65"/>
    <w:rsid w:val="00837715"/>
    <w:rsid w:val="00837C01"/>
    <w:rsid w:val="00841131"/>
    <w:rsid w:val="008414A6"/>
    <w:rsid w:val="008418E4"/>
    <w:rsid w:val="00843799"/>
    <w:rsid w:val="0085045E"/>
    <w:rsid w:val="008510F2"/>
    <w:rsid w:val="008515CD"/>
    <w:rsid w:val="0085356E"/>
    <w:rsid w:val="00854A18"/>
    <w:rsid w:val="008615D3"/>
    <w:rsid w:val="00861864"/>
    <w:rsid w:val="00871BCA"/>
    <w:rsid w:val="008721DE"/>
    <w:rsid w:val="00873EBB"/>
    <w:rsid w:val="0087499B"/>
    <w:rsid w:val="0087688A"/>
    <w:rsid w:val="00880E1E"/>
    <w:rsid w:val="00881A1B"/>
    <w:rsid w:val="00881C9A"/>
    <w:rsid w:val="0088229D"/>
    <w:rsid w:val="00884A71"/>
    <w:rsid w:val="00886FC7"/>
    <w:rsid w:val="0088712C"/>
    <w:rsid w:val="00890531"/>
    <w:rsid w:val="00890537"/>
    <w:rsid w:val="00891E36"/>
    <w:rsid w:val="008951E8"/>
    <w:rsid w:val="00897207"/>
    <w:rsid w:val="008A093A"/>
    <w:rsid w:val="008A0986"/>
    <w:rsid w:val="008A0CB2"/>
    <w:rsid w:val="008A1D6B"/>
    <w:rsid w:val="008A2231"/>
    <w:rsid w:val="008A2CB2"/>
    <w:rsid w:val="008A3984"/>
    <w:rsid w:val="008A599D"/>
    <w:rsid w:val="008A7AAE"/>
    <w:rsid w:val="008B0ECF"/>
    <w:rsid w:val="008B3B84"/>
    <w:rsid w:val="008B5652"/>
    <w:rsid w:val="008B7DC3"/>
    <w:rsid w:val="008B7E03"/>
    <w:rsid w:val="008C04C1"/>
    <w:rsid w:val="008C2804"/>
    <w:rsid w:val="008C4F49"/>
    <w:rsid w:val="008C515C"/>
    <w:rsid w:val="008D08FD"/>
    <w:rsid w:val="008D16C3"/>
    <w:rsid w:val="008D2F7D"/>
    <w:rsid w:val="008D40E3"/>
    <w:rsid w:val="008D51CB"/>
    <w:rsid w:val="008D59E4"/>
    <w:rsid w:val="008D72CE"/>
    <w:rsid w:val="008E1B07"/>
    <w:rsid w:val="008E4DAA"/>
    <w:rsid w:val="008E6B02"/>
    <w:rsid w:val="008E6E4D"/>
    <w:rsid w:val="008E74D5"/>
    <w:rsid w:val="008E7F02"/>
    <w:rsid w:val="008F09C1"/>
    <w:rsid w:val="008F1DFF"/>
    <w:rsid w:val="008F3195"/>
    <w:rsid w:val="008F6006"/>
    <w:rsid w:val="008F657D"/>
    <w:rsid w:val="008F675B"/>
    <w:rsid w:val="009012DE"/>
    <w:rsid w:val="00904135"/>
    <w:rsid w:val="00905704"/>
    <w:rsid w:val="00907E3D"/>
    <w:rsid w:val="00910F7C"/>
    <w:rsid w:val="00912BA9"/>
    <w:rsid w:val="009179C9"/>
    <w:rsid w:val="00917D3C"/>
    <w:rsid w:val="00922A94"/>
    <w:rsid w:val="009232EB"/>
    <w:rsid w:val="00924193"/>
    <w:rsid w:val="00925978"/>
    <w:rsid w:val="00932783"/>
    <w:rsid w:val="00933F89"/>
    <w:rsid w:val="009340DF"/>
    <w:rsid w:val="00935254"/>
    <w:rsid w:val="009365A8"/>
    <w:rsid w:val="0093678C"/>
    <w:rsid w:val="00940638"/>
    <w:rsid w:val="00942DD2"/>
    <w:rsid w:val="00945D5B"/>
    <w:rsid w:val="00946000"/>
    <w:rsid w:val="00953C60"/>
    <w:rsid w:val="00960D50"/>
    <w:rsid w:val="00970992"/>
    <w:rsid w:val="00971617"/>
    <w:rsid w:val="0097307E"/>
    <w:rsid w:val="009739FD"/>
    <w:rsid w:val="00981E1A"/>
    <w:rsid w:val="009836AA"/>
    <w:rsid w:val="0099014B"/>
    <w:rsid w:val="0099145D"/>
    <w:rsid w:val="00991B08"/>
    <w:rsid w:val="00992232"/>
    <w:rsid w:val="00992581"/>
    <w:rsid w:val="0099663B"/>
    <w:rsid w:val="0099688F"/>
    <w:rsid w:val="009A1C7C"/>
    <w:rsid w:val="009A22A2"/>
    <w:rsid w:val="009A2E0F"/>
    <w:rsid w:val="009A3547"/>
    <w:rsid w:val="009A37E2"/>
    <w:rsid w:val="009A5F58"/>
    <w:rsid w:val="009A6F3C"/>
    <w:rsid w:val="009A7C5D"/>
    <w:rsid w:val="009B30FF"/>
    <w:rsid w:val="009B3B8C"/>
    <w:rsid w:val="009B523D"/>
    <w:rsid w:val="009C048E"/>
    <w:rsid w:val="009C1D38"/>
    <w:rsid w:val="009C6837"/>
    <w:rsid w:val="009C6D3E"/>
    <w:rsid w:val="009D1100"/>
    <w:rsid w:val="009D2E1E"/>
    <w:rsid w:val="009D3470"/>
    <w:rsid w:val="009D3692"/>
    <w:rsid w:val="009D40E4"/>
    <w:rsid w:val="009D4860"/>
    <w:rsid w:val="009D4B14"/>
    <w:rsid w:val="009D7173"/>
    <w:rsid w:val="009E783F"/>
    <w:rsid w:val="009F4FEA"/>
    <w:rsid w:val="009F7C86"/>
    <w:rsid w:val="00A00AAE"/>
    <w:rsid w:val="00A04C6D"/>
    <w:rsid w:val="00A06023"/>
    <w:rsid w:val="00A065B8"/>
    <w:rsid w:val="00A06D5F"/>
    <w:rsid w:val="00A11C16"/>
    <w:rsid w:val="00A1422A"/>
    <w:rsid w:val="00A14790"/>
    <w:rsid w:val="00A147D3"/>
    <w:rsid w:val="00A162C3"/>
    <w:rsid w:val="00A179AB"/>
    <w:rsid w:val="00A214BD"/>
    <w:rsid w:val="00A21611"/>
    <w:rsid w:val="00A22AE1"/>
    <w:rsid w:val="00A2300C"/>
    <w:rsid w:val="00A25F3D"/>
    <w:rsid w:val="00A265C2"/>
    <w:rsid w:val="00A26AA7"/>
    <w:rsid w:val="00A26CE1"/>
    <w:rsid w:val="00A274B6"/>
    <w:rsid w:val="00A276D8"/>
    <w:rsid w:val="00A27BEE"/>
    <w:rsid w:val="00A30536"/>
    <w:rsid w:val="00A3330C"/>
    <w:rsid w:val="00A4056E"/>
    <w:rsid w:val="00A40C43"/>
    <w:rsid w:val="00A41196"/>
    <w:rsid w:val="00A44D50"/>
    <w:rsid w:val="00A45BE5"/>
    <w:rsid w:val="00A475F2"/>
    <w:rsid w:val="00A47B8F"/>
    <w:rsid w:val="00A5556C"/>
    <w:rsid w:val="00A55CC5"/>
    <w:rsid w:val="00A56C88"/>
    <w:rsid w:val="00A5701E"/>
    <w:rsid w:val="00A576E4"/>
    <w:rsid w:val="00A60215"/>
    <w:rsid w:val="00A6028B"/>
    <w:rsid w:val="00A6199D"/>
    <w:rsid w:val="00A61A32"/>
    <w:rsid w:val="00A628F0"/>
    <w:rsid w:val="00A62C58"/>
    <w:rsid w:val="00A64E21"/>
    <w:rsid w:val="00A665C9"/>
    <w:rsid w:val="00A724B5"/>
    <w:rsid w:val="00A7277B"/>
    <w:rsid w:val="00A73E26"/>
    <w:rsid w:val="00A744E8"/>
    <w:rsid w:val="00A745D1"/>
    <w:rsid w:val="00A7660D"/>
    <w:rsid w:val="00A77339"/>
    <w:rsid w:val="00A779FE"/>
    <w:rsid w:val="00A80177"/>
    <w:rsid w:val="00A80188"/>
    <w:rsid w:val="00A82C42"/>
    <w:rsid w:val="00A82FFA"/>
    <w:rsid w:val="00A832A6"/>
    <w:rsid w:val="00A8364C"/>
    <w:rsid w:val="00A85713"/>
    <w:rsid w:val="00A858DD"/>
    <w:rsid w:val="00A85C11"/>
    <w:rsid w:val="00A908D3"/>
    <w:rsid w:val="00A90CB7"/>
    <w:rsid w:val="00A90DEA"/>
    <w:rsid w:val="00A90F71"/>
    <w:rsid w:val="00A95034"/>
    <w:rsid w:val="00A9615C"/>
    <w:rsid w:val="00A96534"/>
    <w:rsid w:val="00AA0AD1"/>
    <w:rsid w:val="00AA278C"/>
    <w:rsid w:val="00AA2CBC"/>
    <w:rsid w:val="00AA4417"/>
    <w:rsid w:val="00AA4B65"/>
    <w:rsid w:val="00AA75DF"/>
    <w:rsid w:val="00AA7BED"/>
    <w:rsid w:val="00AA7E91"/>
    <w:rsid w:val="00AB2864"/>
    <w:rsid w:val="00AB42EC"/>
    <w:rsid w:val="00AB63F5"/>
    <w:rsid w:val="00AB70B7"/>
    <w:rsid w:val="00AC0BB0"/>
    <w:rsid w:val="00AC17B7"/>
    <w:rsid w:val="00AC273A"/>
    <w:rsid w:val="00AC32EA"/>
    <w:rsid w:val="00AC4F94"/>
    <w:rsid w:val="00AC6BC6"/>
    <w:rsid w:val="00AC7950"/>
    <w:rsid w:val="00AD0EF3"/>
    <w:rsid w:val="00AD1245"/>
    <w:rsid w:val="00AD2737"/>
    <w:rsid w:val="00AD2C6B"/>
    <w:rsid w:val="00AD6D75"/>
    <w:rsid w:val="00AD70B9"/>
    <w:rsid w:val="00AE0926"/>
    <w:rsid w:val="00AE5123"/>
    <w:rsid w:val="00AE5983"/>
    <w:rsid w:val="00AE633C"/>
    <w:rsid w:val="00AE6FC4"/>
    <w:rsid w:val="00AF0649"/>
    <w:rsid w:val="00AF20F8"/>
    <w:rsid w:val="00AF2E3B"/>
    <w:rsid w:val="00AF3333"/>
    <w:rsid w:val="00AF7BC1"/>
    <w:rsid w:val="00B03FEA"/>
    <w:rsid w:val="00B04921"/>
    <w:rsid w:val="00B05106"/>
    <w:rsid w:val="00B06DED"/>
    <w:rsid w:val="00B0701F"/>
    <w:rsid w:val="00B12320"/>
    <w:rsid w:val="00B15BF9"/>
    <w:rsid w:val="00B17197"/>
    <w:rsid w:val="00B171AE"/>
    <w:rsid w:val="00B21754"/>
    <w:rsid w:val="00B2438D"/>
    <w:rsid w:val="00B24855"/>
    <w:rsid w:val="00B24ACC"/>
    <w:rsid w:val="00B319C4"/>
    <w:rsid w:val="00B31BAE"/>
    <w:rsid w:val="00B327A8"/>
    <w:rsid w:val="00B32B9A"/>
    <w:rsid w:val="00B33447"/>
    <w:rsid w:val="00B339D8"/>
    <w:rsid w:val="00B341F8"/>
    <w:rsid w:val="00B403A0"/>
    <w:rsid w:val="00B45592"/>
    <w:rsid w:val="00B469F5"/>
    <w:rsid w:val="00B47C1F"/>
    <w:rsid w:val="00B50011"/>
    <w:rsid w:val="00B531B2"/>
    <w:rsid w:val="00B53A85"/>
    <w:rsid w:val="00B53E3B"/>
    <w:rsid w:val="00B54B24"/>
    <w:rsid w:val="00B5599B"/>
    <w:rsid w:val="00B57487"/>
    <w:rsid w:val="00B577A9"/>
    <w:rsid w:val="00B57B73"/>
    <w:rsid w:val="00B628B9"/>
    <w:rsid w:val="00B63D1F"/>
    <w:rsid w:val="00B650E7"/>
    <w:rsid w:val="00B65A41"/>
    <w:rsid w:val="00B65D0E"/>
    <w:rsid w:val="00B66167"/>
    <w:rsid w:val="00B66386"/>
    <w:rsid w:val="00B669C2"/>
    <w:rsid w:val="00B67093"/>
    <w:rsid w:val="00B67DF1"/>
    <w:rsid w:val="00B71A02"/>
    <w:rsid w:val="00B73C03"/>
    <w:rsid w:val="00B7436D"/>
    <w:rsid w:val="00B76FFC"/>
    <w:rsid w:val="00B82FF5"/>
    <w:rsid w:val="00B8590B"/>
    <w:rsid w:val="00B8660F"/>
    <w:rsid w:val="00B868D2"/>
    <w:rsid w:val="00B87C28"/>
    <w:rsid w:val="00B91BDE"/>
    <w:rsid w:val="00B95BF1"/>
    <w:rsid w:val="00BA0D0E"/>
    <w:rsid w:val="00BA34DD"/>
    <w:rsid w:val="00BA4B41"/>
    <w:rsid w:val="00BB062E"/>
    <w:rsid w:val="00BB1CE5"/>
    <w:rsid w:val="00BB1FE4"/>
    <w:rsid w:val="00BB25C5"/>
    <w:rsid w:val="00BB6487"/>
    <w:rsid w:val="00BB75B3"/>
    <w:rsid w:val="00BC0B31"/>
    <w:rsid w:val="00BC1A0D"/>
    <w:rsid w:val="00BC1B51"/>
    <w:rsid w:val="00BC4774"/>
    <w:rsid w:val="00BC5B5E"/>
    <w:rsid w:val="00BD084A"/>
    <w:rsid w:val="00BD2E02"/>
    <w:rsid w:val="00BD3DA6"/>
    <w:rsid w:val="00BD504E"/>
    <w:rsid w:val="00BE02A4"/>
    <w:rsid w:val="00BE17DE"/>
    <w:rsid w:val="00BE2888"/>
    <w:rsid w:val="00BE2DD6"/>
    <w:rsid w:val="00BE4526"/>
    <w:rsid w:val="00BE5E89"/>
    <w:rsid w:val="00BE7F4E"/>
    <w:rsid w:val="00BF0267"/>
    <w:rsid w:val="00BF1EE7"/>
    <w:rsid w:val="00BF3352"/>
    <w:rsid w:val="00BF3B02"/>
    <w:rsid w:val="00BF73DA"/>
    <w:rsid w:val="00C00522"/>
    <w:rsid w:val="00C00CDE"/>
    <w:rsid w:val="00C03F1F"/>
    <w:rsid w:val="00C0480A"/>
    <w:rsid w:val="00C058D4"/>
    <w:rsid w:val="00C058E8"/>
    <w:rsid w:val="00C102D6"/>
    <w:rsid w:val="00C1090E"/>
    <w:rsid w:val="00C1754B"/>
    <w:rsid w:val="00C20426"/>
    <w:rsid w:val="00C20A05"/>
    <w:rsid w:val="00C21B03"/>
    <w:rsid w:val="00C2254D"/>
    <w:rsid w:val="00C22A16"/>
    <w:rsid w:val="00C23E19"/>
    <w:rsid w:val="00C250AE"/>
    <w:rsid w:val="00C25560"/>
    <w:rsid w:val="00C271FE"/>
    <w:rsid w:val="00C31977"/>
    <w:rsid w:val="00C33BEF"/>
    <w:rsid w:val="00C35D5D"/>
    <w:rsid w:val="00C36551"/>
    <w:rsid w:val="00C43A3B"/>
    <w:rsid w:val="00C45553"/>
    <w:rsid w:val="00C47C07"/>
    <w:rsid w:val="00C5058D"/>
    <w:rsid w:val="00C50928"/>
    <w:rsid w:val="00C512CB"/>
    <w:rsid w:val="00C51303"/>
    <w:rsid w:val="00C51A27"/>
    <w:rsid w:val="00C53820"/>
    <w:rsid w:val="00C61A78"/>
    <w:rsid w:val="00C61DAE"/>
    <w:rsid w:val="00C63172"/>
    <w:rsid w:val="00C63B53"/>
    <w:rsid w:val="00C72693"/>
    <w:rsid w:val="00C77C48"/>
    <w:rsid w:val="00C8089F"/>
    <w:rsid w:val="00C816EC"/>
    <w:rsid w:val="00C817CA"/>
    <w:rsid w:val="00C825EE"/>
    <w:rsid w:val="00C833A3"/>
    <w:rsid w:val="00C84222"/>
    <w:rsid w:val="00C843F4"/>
    <w:rsid w:val="00C8559C"/>
    <w:rsid w:val="00C87D87"/>
    <w:rsid w:val="00C90C03"/>
    <w:rsid w:val="00C919A6"/>
    <w:rsid w:val="00C92718"/>
    <w:rsid w:val="00C927F5"/>
    <w:rsid w:val="00C9298E"/>
    <w:rsid w:val="00C9496A"/>
    <w:rsid w:val="00C94B4F"/>
    <w:rsid w:val="00CA0CD9"/>
    <w:rsid w:val="00CA1D31"/>
    <w:rsid w:val="00CA1DBE"/>
    <w:rsid w:val="00CA3317"/>
    <w:rsid w:val="00CA33E2"/>
    <w:rsid w:val="00CA656A"/>
    <w:rsid w:val="00CB0A78"/>
    <w:rsid w:val="00CB0AFD"/>
    <w:rsid w:val="00CB1856"/>
    <w:rsid w:val="00CB1D2D"/>
    <w:rsid w:val="00CB3980"/>
    <w:rsid w:val="00CB4374"/>
    <w:rsid w:val="00CB74E8"/>
    <w:rsid w:val="00CB7E0D"/>
    <w:rsid w:val="00CC18BE"/>
    <w:rsid w:val="00CC1D7A"/>
    <w:rsid w:val="00CC3028"/>
    <w:rsid w:val="00CC3746"/>
    <w:rsid w:val="00CC7761"/>
    <w:rsid w:val="00CD0144"/>
    <w:rsid w:val="00CD1CC7"/>
    <w:rsid w:val="00CD4373"/>
    <w:rsid w:val="00CD634A"/>
    <w:rsid w:val="00CE1A4F"/>
    <w:rsid w:val="00CE2DE1"/>
    <w:rsid w:val="00CE2F79"/>
    <w:rsid w:val="00CE33BD"/>
    <w:rsid w:val="00CE34C8"/>
    <w:rsid w:val="00CE3B91"/>
    <w:rsid w:val="00CF1FF5"/>
    <w:rsid w:val="00CF24FD"/>
    <w:rsid w:val="00CF2D3D"/>
    <w:rsid w:val="00CF7388"/>
    <w:rsid w:val="00D01588"/>
    <w:rsid w:val="00D016BA"/>
    <w:rsid w:val="00D01886"/>
    <w:rsid w:val="00D01EEF"/>
    <w:rsid w:val="00D02B92"/>
    <w:rsid w:val="00D11B6D"/>
    <w:rsid w:val="00D13030"/>
    <w:rsid w:val="00D14194"/>
    <w:rsid w:val="00D233B3"/>
    <w:rsid w:val="00D236D5"/>
    <w:rsid w:val="00D24280"/>
    <w:rsid w:val="00D31519"/>
    <w:rsid w:val="00D31F79"/>
    <w:rsid w:val="00D33676"/>
    <w:rsid w:val="00D35955"/>
    <w:rsid w:val="00D374C6"/>
    <w:rsid w:val="00D423B5"/>
    <w:rsid w:val="00D42490"/>
    <w:rsid w:val="00D4411C"/>
    <w:rsid w:val="00D44143"/>
    <w:rsid w:val="00D46E7B"/>
    <w:rsid w:val="00D506E4"/>
    <w:rsid w:val="00D50E76"/>
    <w:rsid w:val="00D513A3"/>
    <w:rsid w:val="00D5143B"/>
    <w:rsid w:val="00D52E84"/>
    <w:rsid w:val="00D52EE6"/>
    <w:rsid w:val="00D53101"/>
    <w:rsid w:val="00D54A55"/>
    <w:rsid w:val="00D55062"/>
    <w:rsid w:val="00D555C0"/>
    <w:rsid w:val="00D56035"/>
    <w:rsid w:val="00D57E6C"/>
    <w:rsid w:val="00D607FB"/>
    <w:rsid w:val="00D6279C"/>
    <w:rsid w:val="00D64675"/>
    <w:rsid w:val="00D648B0"/>
    <w:rsid w:val="00D674CB"/>
    <w:rsid w:val="00D67D58"/>
    <w:rsid w:val="00D726A9"/>
    <w:rsid w:val="00D7357F"/>
    <w:rsid w:val="00D73914"/>
    <w:rsid w:val="00D7657C"/>
    <w:rsid w:val="00D82209"/>
    <w:rsid w:val="00D83CF0"/>
    <w:rsid w:val="00D84B9D"/>
    <w:rsid w:val="00D90046"/>
    <w:rsid w:val="00D90B38"/>
    <w:rsid w:val="00D922DB"/>
    <w:rsid w:val="00D929E5"/>
    <w:rsid w:val="00D93694"/>
    <w:rsid w:val="00D943A6"/>
    <w:rsid w:val="00DA5554"/>
    <w:rsid w:val="00DA7922"/>
    <w:rsid w:val="00DB08C4"/>
    <w:rsid w:val="00DB1500"/>
    <w:rsid w:val="00DB290F"/>
    <w:rsid w:val="00DB3E43"/>
    <w:rsid w:val="00DB3F9E"/>
    <w:rsid w:val="00DB6E9F"/>
    <w:rsid w:val="00DC03B1"/>
    <w:rsid w:val="00DC0625"/>
    <w:rsid w:val="00DC316B"/>
    <w:rsid w:val="00DC3BC1"/>
    <w:rsid w:val="00DC4432"/>
    <w:rsid w:val="00DC4F0F"/>
    <w:rsid w:val="00DC7DF9"/>
    <w:rsid w:val="00DD0547"/>
    <w:rsid w:val="00DD2099"/>
    <w:rsid w:val="00DD2BF9"/>
    <w:rsid w:val="00DD2C4C"/>
    <w:rsid w:val="00DD5564"/>
    <w:rsid w:val="00DD607F"/>
    <w:rsid w:val="00DD6BDB"/>
    <w:rsid w:val="00DE0F18"/>
    <w:rsid w:val="00DE1D07"/>
    <w:rsid w:val="00DE4685"/>
    <w:rsid w:val="00DE762D"/>
    <w:rsid w:val="00DE78BE"/>
    <w:rsid w:val="00DF0513"/>
    <w:rsid w:val="00DF1A5D"/>
    <w:rsid w:val="00DF29BE"/>
    <w:rsid w:val="00DF33B6"/>
    <w:rsid w:val="00DF486D"/>
    <w:rsid w:val="00DF6934"/>
    <w:rsid w:val="00E00D52"/>
    <w:rsid w:val="00E0120C"/>
    <w:rsid w:val="00E027D0"/>
    <w:rsid w:val="00E040F5"/>
    <w:rsid w:val="00E0B6E8"/>
    <w:rsid w:val="00E1198F"/>
    <w:rsid w:val="00E120B4"/>
    <w:rsid w:val="00E14453"/>
    <w:rsid w:val="00E147B5"/>
    <w:rsid w:val="00E1508C"/>
    <w:rsid w:val="00E1626C"/>
    <w:rsid w:val="00E16FB8"/>
    <w:rsid w:val="00E17541"/>
    <w:rsid w:val="00E20C54"/>
    <w:rsid w:val="00E20D9B"/>
    <w:rsid w:val="00E20F51"/>
    <w:rsid w:val="00E22C56"/>
    <w:rsid w:val="00E2623E"/>
    <w:rsid w:val="00E266C1"/>
    <w:rsid w:val="00E272D5"/>
    <w:rsid w:val="00E30219"/>
    <w:rsid w:val="00E336C2"/>
    <w:rsid w:val="00E34043"/>
    <w:rsid w:val="00E35862"/>
    <w:rsid w:val="00E35F6C"/>
    <w:rsid w:val="00E37836"/>
    <w:rsid w:val="00E41090"/>
    <w:rsid w:val="00E45142"/>
    <w:rsid w:val="00E455A0"/>
    <w:rsid w:val="00E46EC8"/>
    <w:rsid w:val="00E476E9"/>
    <w:rsid w:val="00E47833"/>
    <w:rsid w:val="00E50769"/>
    <w:rsid w:val="00E50CA7"/>
    <w:rsid w:val="00E50CCC"/>
    <w:rsid w:val="00E5240D"/>
    <w:rsid w:val="00E5485A"/>
    <w:rsid w:val="00E576F1"/>
    <w:rsid w:val="00E57FBA"/>
    <w:rsid w:val="00E60FA4"/>
    <w:rsid w:val="00E627FB"/>
    <w:rsid w:val="00E64BB5"/>
    <w:rsid w:val="00E64ED9"/>
    <w:rsid w:val="00E65C92"/>
    <w:rsid w:val="00E67F08"/>
    <w:rsid w:val="00E7054F"/>
    <w:rsid w:val="00E70FA0"/>
    <w:rsid w:val="00E70FCD"/>
    <w:rsid w:val="00E71714"/>
    <w:rsid w:val="00E73A82"/>
    <w:rsid w:val="00E76D42"/>
    <w:rsid w:val="00E8406B"/>
    <w:rsid w:val="00E858CA"/>
    <w:rsid w:val="00E85AA9"/>
    <w:rsid w:val="00E861DF"/>
    <w:rsid w:val="00E9155E"/>
    <w:rsid w:val="00E9199D"/>
    <w:rsid w:val="00E9286F"/>
    <w:rsid w:val="00E9293F"/>
    <w:rsid w:val="00E95612"/>
    <w:rsid w:val="00E9562F"/>
    <w:rsid w:val="00E974EB"/>
    <w:rsid w:val="00E97EC4"/>
    <w:rsid w:val="00EA0511"/>
    <w:rsid w:val="00EA11E1"/>
    <w:rsid w:val="00EA126B"/>
    <w:rsid w:val="00EA1DEF"/>
    <w:rsid w:val="00EA23FB"/>
    <w:rsid w:val="00EA4634"/>
    <w:rsid w:val="00EA4DD3"/>
    <w:rsid w:val="00EA5616"/>
    <w:rsid w:val="00EA63E9"/>
    <w:rsid w:val="00EB27BF"/>
    <w:rsid w:val="00EB2945"/>
    <w:rsid w:val="00EB43DB"/>
    <w:rsid w:val="00EB4D81"/>
    <w:rsid w:val="00EB7910"/>
    <w:rsid w:val="00EC2D20"/>
    <w:rsid w:val="00ED034F"/>
    <w:rsid w:val="00ED043D"/>
    <w:rsid w:val="00ED204D"/>
    <w:rsid w:val="00ED22DC"/>
    <w:rsid w:val="00ED2377"/>
    <w:rsid w:val="00ED4813"/>
    <w:rsid w:val="00ED641A"/>
    <w:rsid w:val="00EE121B"/>
    <w:rsid w:val="00EE29AE"/>
    <w:rsid w:val="00EE39EC"/>
    <w:rsid w:val="00EE40F5"/>
    <w:rsid w:val="00EE62CE"/>
    <w:rsid w:val="00EE6E17"/>
    <w:rsid w:val="00EE7194"/>
    <w:rsid w:val="00EF31B8"/>
    <w:rsid w:val="00EF32EB"/>
    <w:rsid w:val="00EF7B6A"/>
    <w:rsid w:val="00F000D1"/>
    <w:rsid w:val="00F026CB"/>
    <w:rsid w:val="00F02AF1"/>
    <w:rsid w:val="00F02EDC"/>
    <w:rsid w:val="00F038C5"/>
    <w:rsid w:val="00F048AD"/>
    <w:rsid w:val="00F11CED"/>
    <w:rsid w:val="00F15475"/>
    <w:rsid w:val="00F154FD"/>
    <w:rsid w:val="00F171CA"/>
    <w:rsid w:val="00F2020B"/>
    <w:rsid w:val="00F20D3F"/>
    <w:rsid w:val="00F2239C"/>
    <w:rsid w:val="00F23411"/>
    <w:rsid w:val="00F26185"/>
    <w:rsid w:val="00F27075"/>
    <w:rsid w:val="00F27694"/>
    <w:rsid w:val="00F27AD0"/>
    <w:rsid w:val="00F333CB"/>
    <w:rsid w:val="00F33EA1"/>
    <w:rsid w:val="00F3404D"/>
    <w:rsid w:val="00F37015"/>
    <w:rsid w:val="00F4028E"/>
    <w:rsid w:val="00F40981"/>
    <w:rsid w:val="00F43903"/>
    <w:rsid w:val="00F4469B"/>
    <w:rsid w:val="00F448EC"/>
    <w:rsid w:val="00F529B0"/>
    <w:rsid w:val="00F52EF7"/>
    <w:rsid w:val="00F5323D"/>
    <w:rsid w:val="00F538B8"/>
    <w:rsid w:val="00F53B15"/>
    <w:rsid w:val="00F53E18"/>
    <w:rsid w:val="00F54A9C"/>
    <w:rsid w:val="00F560A0"/>
    <w:rsid w:val="00F56126"/>
    <w:rsid w:val="00F61AD7"/>
    <w:rsid w:val="00F61FDA"/>
    <w:rsid w:val="00F62D26"/>
    <w:rsid w:val="00F63E96"/>
    <w:rsid w:val="00F641BB"/>
    <w:rsid w:val="00F64B09"/>
    <w:rsid w:val="00F66798"/>
    <w:rsid w:val="00F7007C"/>
    <w:rsid w:val="00F7134B"/>
    <w:rsid w:val="00F71F92"/>
    <w:rsid w:val="00F726E4"/>
    <w:rsid w:val="00F75D0F"/>
    <w:rsid w:val="00F761FA"/>
    <w:rsid w:val="00F76C18"/>
    <w:rsid w:val="00F76E59"/>
    <w:rsid w:val="00F805E8"/>
    <w:rsid w:val="00F846E4"/>
    <w:rsid w:val="00F851FE"/>
    <w:rsid w:val="00F919B5"/>
    <w:rsid w:val="00F920DD"/>
    <w:rsid w:val="00F93553"/>
    <w:rsid w:val="00F972B6"/>
    <w:rsid w:val="00F97E88"/>
    <w:rsid w:val="00FA2494"/>
    <w:rsid w:val="00FA2C8A"/>
    <w:rsid w:val="00FA3F7C"/>
    <w:rsid w:val="00FA551C"/>
    <w:rsid w:val="00FA7033"/>
    <w:rsid w:val="00FA7533"/>
    <w:rsid w:val="00FA7CEA"/>
    <w:rsid w:val="00FB158C"/>
    <w:rsid w:val="00FB161E"/>
    <w:rsid w:val="00FB24C1"/>
    <w:rsid w:val="00FB30D4"/>
    <w:rsid w:val="00FB3455"/>
    <w:rsid w:val="00FB4A41"/>
    <w:rsid w:val="00FB54B4"/>
    <w:rsid w:val="00FB69CC"/>
    <w:rsid w:val="00FB7305"/>
    <w:rsid w:val="00FC38B1"/>
    <w:rsid w:val="00FC6A8B"/>
    <w:rsid w:val="00FC6DC1"/>
    <w:rsid w:val="00FD77EA"/>
    <w:rsid w:val="00FE0896"/>
    <w:rsid w:val="00FE17E2"/>
    <w:rsid w:val="00FE25C8"/>
    <w:rsid w:val="00FE33C0"/>
    <w:rsid w:val="00FE4796"/>
    <w:rsid w:val="00FE4DCD"/>
    <w:rsid w:val="00FE5C47"/>
    <w:rsid w:val="00FE742B"/>
    <w:rsid w:val="00FF3937"/>
    <w:rsid w:val="00FF3C50"/>
    <w:rsid w:val="00FF5B94"/>
    <w:rsid w:val="00FF6CA0"/>
    <w:rsid w:val="01332023"/>
    <w:rsid w:val="01C01DB8"/>
    <w:rsid w:val="01D6AAC6"/>
    <w:rsid w:val="01D6DDE1"/>
    <w:rsid w:val="0248F891"/>
    <w:rsid w:val="02E30317"/>
    <w:rsid w:val="03117DCF"/>
    <w:rsid w:val="035F9271"/>
    <w:rsid w:val="037D4F3F"/>
    <w:rsid w:val="04663E1A"/>
    <w:rsid w:val="04DB0869"/>
    <w:rsid w:val="052EFC5C"/>
    <w:rsid w:val="053959B2"/>
    <w:rsid w:val="05730DA1"/>
    <w:rsid w:val="05D4E86C"/>
    <w:rsid w:val="0666D094"/>
    <w:rsid w:val="06F80503"/>
    <w:rsid w:val="070EDE02"/>
    <w:rsid w:val="074454A5"/>
    <w:rsid w:val="075CAF85"/>
    <w:rsid w:val="075E6225"/>
    <w:rsid w:val="07C0EB33"/>
    <w:rsid w:val="07DBEF06"/>
    <w:rsid w:val="07E87280"/>
    <w:rsid w:val="089A3E5B"/>
    <w:rsid w:val="08AAAE63"/>
    <w:rsid w:val="08DE4DB6"/>
    <w:rsid w:val="08EFE6B2"/>
    <w:rsid w:val="0931CF22"/>
    <w:rsid w:val="093E3208"/>
    <w:rsid w:val="0940F512"/>
    <w:rsid w:val="0973F9E8"/>
    <w:rsid w:val="09944FAA"/>
    <w:rsid w:val="0A467EC4"/>
    <w:rsid w:val="0A4B74E6"/>
    <w:rsid w:val="0A51D7C2"/>
    <w:rsid w:val="0A5D7C98"/>
    <w:rsid w:val="0ADCE9B9"/>
    <w:rsid w:val="0AE1EFEF"/>
    <w:rsid w:val="0B30200B"/>
    <w:rsid w:val="0B8F6D4C"/>
    <w:rsid w:val="0C02CD1B"/>
    <w:rsid w:val="0C8B7C72"/>
    <w:rsid w:val="0CB9EAF0"/>
    <w:rsid w:val="0CF7FC4E"/>
    <w:rsid w:val="0CFAE5A6"/>
    <w:rsid w:val="0D76D591"/>
    <w:rsid w:val="0D7E1F86"/>
    <w:rsid w:val="0E12E47E"/>
    <w:rsid w:val="0E274CD3"/>
    <w:rsid w:val="0E645737"/>
    <w:rsid w:val="0E677DA9"/>
    <w:rsid w:val="0EF7022A"/>
    <w:rsid w:val="0F0187C1"/>
    <w:rsid w:val="0F33A61A"/>
    <w:rsid w:val="0FB316BC"/>
    <w:rsid w:val="0FB56112"/>
    <w:rsid w:val="10182D4B"/>
    <w:rsid w:val="1194DE58"/>
    <w:rsid w:val="12720E9F"/>
    <w:rsid w:val="127C7F82"/>
    <w:rsid w:val="12F142D3"/>
    <w:rsid w:val="1331EEE0"/>
    <w:rsid w:val="13391179"/>
    <w:rsid w:val="1359D5DE"/>
    <w:rsid w:val="13D45476"/>
    <w:rsid w:val="140DDF00"/>
    <w:rsid w:val="14B2ECF3"/>
    <w:rsid w:val="14D4E1DA"/>
    <w:rsid w:val="15055B9A"/>
    <w:rsid w:val="1527584D"/>
    <w:rsid w:val="154D2B15"/>
    <w:rsid w:val="1589316B"/>
    <w:rsid w:val="15C10ED9"/>
    <w:rsid w:val="15C3241D"/>
    <w:rsid w:val="16F15FBF"/>
    <w:rsid w:val="16F66F86"/>
    <w:rsid w:val="17174A48"/>
    <w:rsid w:val="172865AC"/>
    <w:rsid w:val="173BFFA0"/>
    <w:rsid w:val="1748D144"/>
    <w:rsid w:val="176BE95A"/>
    <w:rsid w:val="176E09BC"/>
    <w:rsid w:val="177C6059"/>
    <w:rsid w:val="17BC3156"/>
    <w:rsid w:val="184E47C5"/>
    <w:rsid w:val="18AC988B"/>
    <w:rsid w:val="193838B3"/>
    <w:rsid w:val="19608457"/>
    <w:rsid w:val="19F550AC"/>
    <w:rsid w:val="1A20F049"/>
    <w:rsid w:val="1A5530E1"/>
    <w:rsid w:val="1A5CA28E"/>
    <w:rsid w:val="1A5E8235"/>
    <w:rsid w:val="1A7D2084"/>
    <w:rsid w:val="1AA85813"/>
    <w:rsid w:val="1AF813B9"/>
    <w:rsid w:val="1B44235E"/>
    <w:rsid w:val="1BFAF153"/>
    <w:rsid w:val="1C913D57"/>
    <w:rsid w:val="1C93E41A"/>
    <w:rsid w:val="1CF42368"/>
    <w:rsid w:val="1D414D31"/>
    <w:rsid w:val="1D42E077"/>
    <w:rsid w:val="1D4A1479"/>
    <w:rsid w:val="1DC44642"/>
    <w:rsid w:val="1ED90A2F"/>
    <w:rsid w:val="1F313390"/>
    <w:rsid w:val="1F9ECF17"/>
    <w:rsid w:val="200E2BC0"/>
    <w:rsid w:val="20176836"/>
    <w:rsid w:val="20446E9A"/>
    <w:rsid w:val="2050995E"/>
    <w:rsid w:val="2068A0B6"/>
    <w:rsid w:val="207A7BDF"/>
    <w:rsid w:val="208B4D8F"/>
    <w:rsid w:val="2094268A"/>
    <w:rsid w:val="20B496E7"/>
    <w:rsid w:val="20CC87A3"/>
    <w:rsid w:val="2139F559"/>
    <w:rsid w:val="2167553D"/>
    <w:rsid w:val="21AF9CF3"/>
    <w:rsid w:val="21BD7C7C"/>
    <w:rsid w:val="21E581E9"/>
    <w:rsid w:val="2256CA6B"/>
    <w:rsid w:val="2276F792"/>
    <w:rsid w:val="229B9A6A"/>
    <w:rsid w:val="232544B9"/>
    <w:rsid w:val="2331DF01"/>
    <w:rsid w:val="236364EC"/>
    <w:rsid w:val="236AE434"/>
    <w:rsid w:val="2378903F"/>
    <w:rsid w:val="2379E405"/>
    <w:rsid w:val="23D0CF56"/>
    <w:rsid w:val="2422CDBC"/>
    <w:rsid w:val="242ADCA6"/>
    <w:rsid w:val="243611FC"/>
    <w:rsid w:val="2442F836"/>
    <w:rsid w:val="245424C8"/>
    <w:rsid w:val="24FF354D"/>
    <w:rsid w:val="252C932A"/>
    <w:rsid w:val="267E5ED3"/>
    <w:rsid w:val="26FA8287"/>
    <w:rsid w:val="2792864C"/>
    <w:rsid w:val="27D6E957"/>
    <w:rsid w:val="27DBDD84"/>
    <w:rsid w:val="27EC9901"/>
    <w:rsid w:val="27FB68F3"/>
    <w:rsid w:val="281548F6"/>
    <w:rsid w:val="287A0A70"/>
    <w:rsid w:val="2918B0C1"/>
    <w:rsid w:val="291ED42F"/>
    <w:rsid w:val="294B0FBE"/>
    <w:rsid w:val="295EAEB4"/>
    <w:rsid w:val="297D8873"/>
    <w:rsid w:val="2A4D01B8"/>
    <w:rsid w:val="2A6AE045"/>
    <w:rsid w:val="2A9B31D4"/>
    <w:rsid w:val="2ACA270E"/>
    <w:rsid w:val="2B0E3783"/>
    <w:rsid w:val="2B137E46"/>
    <w:rsid w:val="2B2AD197"/>
    <w:rsid w:val="2B4246E9"/>
    <w:rsid w:val="2B820524"/>
    <w:rsid w:val="2B91BDC3"/>
    <w:rsid w:val="2BC94B5B"/>
    <w:rsid w:val="2BD02C2E"/>
    <w:rsid w:val="2C12ECD7"/>
    <w:rsid w:val="2C370235"/>
    <w:rsid w:val="2C48ED4C"/>
    <w:rsid w:val="2CA838FD"/>
    <w:rsid w:val="2D6B7A1D"/>
    <w:rsid w:val="2D9B6352"/>
    <w:rsid w:val="2DD817A5"/>
    <w:rsid w:val="2F1E189E"/>
    <w:rsid w:val="2F436CFD"/>
    <w:rsid w:val="300805DC"/>
    <w:rsid w:val="301CEA50"/>
    <w:rsid w:val="302177BE"/>
    <w:rsid w:val="30BC433C"/>
    <w:rsid w:val="30E65DFA"/>
    <w:rsid w:val="30FEE524"/>
    <w:rsid w:val="311D89C7"/>
    <w:rsid w:val="31527EE0"/>
    <w:rsid w:val="31A302DF"/>
    <w:rsid w:val="31D9123A"/>
    <w:rsid w:val="31E50DEE"/>
    <w:rsid w:val="31F9416C"/>
    <w:rsid w:val="3202B6EE"/>
    <w:rsid w:val="325324AC"/>
    <w:rsid w:val="3267068C"/>
    <w:rsid w:val="32B2AFCC"/>
    <w:rsid w:val="32B55420"/>
    <w:rsid w:val="32E8B58A"/>
    <w:rsid w:val="337F2FB6"/>
    <w:rsid w:val="339A06AC"/>
    <w:rsid w:val="33D610B8"/>
    <w:rsid w:val="343F57F5"/>
    <w:rsid w:val="348D7AB8"/>
    <w:rsid w:val="3576865A"/>
    <w:rsid w:val="35835179"/>
    <w:rsid w:val="35D7326C"/>
    <w:rsid w:val="35DBC404"/>
    <w:rsid w:val="36618455"/>
    <w:rsid w:val="36E0B389"/>
    <w:rsid w:val="36F06C9B"/>
    <w:rsid w:val="37A9B16C"/>
    <w:rsid w:val="37BF8FE6"/>
    <w:rsid w:val="37FB4247"/>
    <w:rsid w:val="37FF24D5"/>
    <w:rsid w:val="388F80A7"/>
    <w:rsid w:val="38A9BDBB"/>
    <w:rsid w:val="38B26DC3"/>
    <w:rsid w:val="38C3274D"/>
    <w:rsid w:val="38C75521"/>
    <w:rsid w:val="39B8CDBE"/>
    <w:rsid w:val="3A411C84"/>
    <w:rsid w:val="3AFFA06B"/>
    <w:rsid w:val="3B8060C7"/>
    <w:rsid w:val="3BE0134A"/>
    <w:rsid w:val="3C641FA0"/>
    <w:rsid w:val="3CBC29DC"/>
    <w:rsid w:val="3D7ABDAF"/>
    <w:rsid w:val="3D81EE0E"/>
    <w:rsid w:val="3DA00D07"/>
    <w:rsid w:val="3DA9882C"/>
    <w:rsid w:val="3E1FD920"/>
    <w:rsid w:val="3E3F64AD"/>
    <w:rsid w:val="3E4FA259"/>
    <w:rsid w:val="3E71E4E9"/>
    <w:rsid w:val="3E8BC513"/>
    <w:rsid w:val="3F21AF47"/>
    <w:rsid w:val="3F3696A5"/>
    <w:rsid w:val="3F3DFE59"/>
    <w:rsid w:val="3F444A8B"/>
    <w:rsid w:val="3F47DC14"/>
    <w:rsid w:val="3F689EE9"/>
    <w:rsid w:val="3FB4C351"/>
    <w:rsid w:val="403EE361"/>
    <w:rsid w:val="4055E135"/>
    <w:rsid w:val="4073B2D6"/>
    <w:rsid w:val="40BEAE98"/>
    <w:rsid w:val="40E3AC75"/>
    <w:rsid w:val="4177056F"/>
    <w:rsid w:val="41F1B196"/>
    <w:rsid w:val="424E3FF4"/>
    <w:rsid w:val="4256CBE6"/>
    <w:rsid w:val="4280B5E8"/>
    <w:rsid w:val="429B1FE3"/>
    <w:rsid w:val="42FC49C8"/>
    <w:rsid w:val="431B3886"/>
    <w:rsid w:val="437FED9A"/>
    <w:rsid w:val="43B48140"/>
    <w:rsid w:val="43D2D220"/>
    <w:rsid w:val="440CB031"/>
    <w:rsid w:val="447EC958"/>
    <w:rsid w:val="45225C91"/>
    <w:rsid w:val="458DD96B"/>
    <w:rsid w:val="45AB1EEC"/>
    <w:rsid w:val="45F9D554"/>
    <w:rsid w:val="462EC0C0"/>
    <w:rsid w:val="466D6BF8"/>
    <w:rsid w:val="466D7F9B"/>
    <w:rsid w:val="46CEA2DB"/>
    <w:rsid w:val="46FD9815"/>
    <w:rsid w:val="47557992"/>
    <w:rsid w:val="480498B2"/>
    <w:rsid w:val="4804A9F2"/>
    <w:rsid w:val="483AF17E"/>
    <w:rsid w:val="48ACE50D"/>
    <w:rsid w:val="48CAC74D"/>
    <w:rsid w:val="49608A97"/>
    <w:rsid w:val="496DED0A"/>
    <w:rsid w:val="49CD0E0A"/>
    <w:rsid w:val="49D88528"/>
    <w:rsid w:val="4A2B99B7"/>
    <w:rsid w:val="4A3BAAB0"/>
    <w:rsid w:val="4AAD4054"/>
    <w:rsid w:val="4ABACE4F"/>
    <w:rsid w:val="4AC47738"/>
    <w:rsid w:val="4B34E4AF"/>
    <w:rsid w:val="4B4EE228"/>
    <w:rsid w:val="4BE88F59"/>
    <w:rsid w:val="4C9A1BAF"/>
    <w:rsid w:val="4CB15C33"/>
    <w:rsid w:val="4DAB36A4"/>
    <w:rsid w:val="4E188344"/>
    <w:rsid w:val="4E370440"/>
    <w:rsid w:val="4EB70C41"/>
    <w:rsid w:val="4F3652B3"/>
    <w:rsid w:val="4F3FC097"/>
    <w:rsid w:val="4F7949C4"/>
    <w:rsid w:val="4FB14081"/>
    <w:rsid w:val="4FBD7D5D"/>
    <w:rsid w:val="502ACA38"/>
    <w:rsid w:val="50AC67E1"/>
    <w:rsid w:val="50B5D196"/>
    <w:rsid w:val="50BEB143"/>
    <w:rsid w:val="50FE663D"/>
    <w:rsid w:val="51406DDF"/>
    <w:rsid w:val="51EEAD03"/>
    <w:rsid w:val="523B2BD6"/>
    <w:rsid w:val="52483842"/>
    <w:rsid w:val="52A4070D"/>
    <w:rsid w:val="52D5C8A6"/>
    <w:rsid w:val="5366E34D"/>
    <w:rsid w:val="536E618C"/>
    <w:rsid w:val="539BEB0C"/>
    <w:rsid w:val="53E0DE19"/>
    <w:rsid w:val="53E14339"/>
    <w:rsid w:val="541460AA"/>
    <w:rsid w:val="5468094E"/>
    <w:rsid w:val="54AFF4F1"/>
    <w:rsid w:val="54CC0FD3"/>
    <w:rsid w:val="54E5C5BA"/>
    <w:rsid w:val="5502B3AE"/>
    <w:rsid w:val="5526957E"/>
    <w:rsid w:val="552E4ABE"/>
    <w:rsid w:val="5537BB6D"/>
    <w:rsid w:val="55399939"/>
    <w:rsid w:val="55742DD3"/>
    <w:rsid w:val="5617D6E5"/>
    <w:rsid w:val="56874373"/>
    <w:rsid w:val="568DCFED"/>
    <w:rsid w:val="56A845E3"/>
    <w:rsid w:val="56D38BCE"/>
    <w:rsid w:val="571E3EEB"/>
    <w:rsid w:val="57420EB2"/>
    <w:rsid w:val="579EE345"/>
    <w:rsid w:val="57A6D0CB"/>
    <w:rsid w:val="57EB20EA"/>
    <w:rsid w:val="582269D3"/>
    <w:rsid w:val="586F5C2F"/>
    <w:rsid w:val="58E471D8"/>
    <w:rsid w:val="59111B41"/>
    <w:rsid w:val="5969A3B7"/>
    <w:rsid w:val="59BCFC74"/>
    <w:rsid w:val="59FE9974"/>
    <w:rsid w:val="5A4C63F7"/>
    <w:rsid w:val="5A534A27"/>
    <w:rsid w:val="5A81B488"/>
    <w:rsid w:val="5AB3F4B0"/>
    <w:rsid w:val="5AD1FEB9"/>
    <w:rsid w:val="5AD68407"/>
    <w:rsid w:val="5B1FC60E"/>
    <w:rsid w:val="5B6F4E6F"/>
    <w:rsid w:val="5BDEC93C"/>
    <w:rsid w:val="5C157FD5"/>
    <w:rsid w:val="5C1D84E9"/>
    <w:rsid w:val="5C82D6BC"/>
    <w:rsid w:val="5CC7ACEB"/>
    <w:rsid w:val="5CF8D301"/>
    <w:rsid w:val="5D6D7CBD"/>
    <w:rsid w:val="5DCB7CA9"/>
    <w:rsid w:val="5E0E24C9"/>
    <w:rsid w:val="5F2909F9"/>
    <w:rsid w:val="5FA9F52A"/>
    <w:rsid w:val="5FC431C0"/>
    <w:rsid w:val="5FE71533"/>
    <w:rsid w:val="604DD111"/>
    <w:rsid w:val="609175FA"/>
    <w:rsid w:val="60A6ACE0"/>
    <w:rsid w:val="60BAEF71"/>
    <w:rsid w:val="60C35333"/>
    <w:rsid w:val="60ED73C3"/>
    <w:rsid w:val="612D0DEE"/>
    <w:rsid w:val="6169468E"/>
    <w:rsid w:val="619B6B29"/>
    <w:rsid w:val="619C825C"/>
    <w:rsid w:val="62189706"/>
    <w:rsid w:val="62B010FC"/>
    <w:rsid w:val="62F10407"/>
    <w:rsid w:val="634B38CF"/>
    <w:rsid w:val="6382EB43"/>
    <w:rsid w:val="638D30B0"/>
    <w:rsid w:val="63DE8C44"/>
    <w:rsid w:val="64115C17"/>
    <w:rsid w:val="643E02CA"/>
    <w:rsid w:val="64AFF375"/>
    <w:rsid w:val="64B617F3"/>
    <w:rsid w:val="64FFAF1B"/>
    <w:rsid w:val="656EA28A"/>
    <w:rsid w:val="65723CAA"/>
    <w:rsid w:val="658C550F"/>
    <w:rsid w:val="65B667AA"/>
    <w:rsid w:val="65CF3535"/>
    <w:rsid w:val="65EDD000"/>
    <w:rsid w:val="65FA2FFE"/>
    <w:rsid w:val="660A5015"/>
    <w:rsid w:val="666834AB"/>
    <w:rsid w:val="6719A828"/>
    <w:rsid w:val="674201E7"/>
    <w:rsid w:val="67516AC8"/>
    <w:rsid w:val="6779C313"/>
    <w:rsid w:val="67F22DA7"/>
    <w:rsid w:val="6805A703"/>
    <w:rsid w:val="6817F6D6"/>
    <w:rsid w:val="6844C1F9"/>
    <w:rsid w:val="68616A9B"/>
    <w:rsid w:val="6889A7D1"/>
    <w:rsid w:val="68A92640"/>
    <w:rsid w:val="68F08E99"/>
    <w:rsid w:val="691E0F80"/>
    <w:rsid w:val="6960FBD1"/>
    <w:rsid w:val="696AA263"/>
    <w:rsid w:val="698833E3"/>
    <w:rsid w:val="69D7613D"/>
    <w:rsid w:val="69F1CE9C"/>
    <w:rsid w:val="6A12128E"/>
    <w:rsid w:val="6A741AD4"/>
    <w:rsid w:val="6A90E704"/>
    <w:rsid w:val="6ADC81E7"/>
    <w:rsid w:val="6AED4B62"/>
    <w:rsid w:val="6AF262AE"/>
    <w:rsid w:val="6AF49557"/>
    <w:rsid w:val="6B1C8764"/>
    <w:rsid w:val="6B80BC68"/>
    <w:rsid w:val="6BC3189D"/>
    <w:rsid w:val="6BD9F583"/>
    <w:rsid w:val="6C21AF8A"/>
    <w:rsid w:val="6CBC0127"/>
    <w:rsid w:val="6CCB356C"/>
    <w:rsid w:val="6CD2CC7C"/>
    <w:rsid w:val="6CFE5E1A"/>
    <w:rsid w:val="6D47A916"/>
    <w:rsid w:val="6DCBDB38"/>
    <w:rsid w:val="6DEE7CBB"/>
    <w:rsid w:val="6E5A811A"/>
    <w:rsid w:val="6EBC3B09"/>
    <w:rsid w:val="6F4430A9"/>
    <w:rsid w:val="6F8D5104"/>
    <w:rsid w:val="70580B6A"/>
    <w:rsid w:val="70782433"/>
    <w:rsid w:val="708F5AC8"/>
    <w:rsid w:val="70CDCF74"/>
    <w:rsid w:val="712C3FAC"/>
    <w:rsid w:val="71487B92"/>
    <w:rsid w:val="715B1FAB"/>
    <w:rsid w:val="7181D12F"/>
    <w:rsid w:val="71D9AF58"/>
    <w:rsid w:val="71F3DBCB"/>
    <w:rsid w:val="72284D4E"/>
    <w:rsid w:val="72D2DDF3"/>
    <w:rsid w:val="72FD7CB3"/>
    <w:rsid w:val="73757FB9"/>
    <w:rsid w:val="73D02B71"/>
    <w:rsid w:val="745082BF"/>
    <w:rsid w:val="7465D7F1"/>
    <w:rsid w:val="746BA69C"/>
    <w:rsid w:val="74994D14"/>
    <w:rsid w:val="749F9DAD"/>
    <w:rsid w:val="74F6FA27"/>
    <w:rsid w:val="7508D2EB"/>
    <w:rsid w:val="751174A1"/>
    <w:rsid w:val="7515D2E5"/>
    <w:rsid w:val="7518F5BC"/>
    <w:rsid w:val="75344205"/>
    <w:rsid w:val="75EC5FEE"/>
    <w:rsid w:val="76351D75"/>
    <w:rsid w:val="76861F3D"/>
    <w:rsid w:val="76B1A346"/>
    <w:rsid w:val="76F87698"/>
    <w:rsid w:val="7745063D"/>
    <w:rsid w:val="78421A6A"/>
    <w:rsid w:val="7852BA6A"/>
    <w:rsid w:val="78ADB2F5"/>
    <w:rsid w:val="7920FA1A"/>
    <w:rsid w:val="79280A35"/>
    <w:rsid w:val="7959AD3D"/>
    <w:rsid w:val="796B5158"/>
    <w:rsid w:val="797F5785"/>
    <w:rsid w:val="79BEB587"/>
    <w:rsid w:val="79CB98E0"/>
    <w:rsid w:val="79FDC42F"/>
    <w:rsid w:val="7A07B328"/>
    <w:rsid w:val="7ADA6038"/>
    <w:rsid w:val="7B943C30"/>
    <w:rsid w:val="7BAC35B5"/>
    <w:rsid w:val="7BEC6962"/>
    <w:rsid w:val="7C792783"/>
    <w:rsid w:val="7D729AB0"/>
    <w:rsid w:val="7D72E0B6"/>
    <w:rsid w:val="7D73CB2E"/>
    <w:rsid w:val="7E35C1BD"/>
    <w:rsid w:val="7E536E02"/>
    <w:rsid w:val="7E83F759"/>
    <w:rsid w:val="7E8D44C3"/>
    <w:rsid w:val="7EBCB52B"/>
    <w:rsid w:val="7ED5CF5C"/>
    <w:rsid w:val="7ED954AE"/>
    <w:rsid w:val="7EEFB28E"/>
    <w:rsid w:val="7F4409F4"/>
    <w:rsid w:val="7F44E686"/>
    <w:rsid w:val="7F65A6E7"/>
    <w:rsid w:val="7F974FC1"/>
    <w:rsid w:val="7FCCEE77"/>
    <w:rsid w:val="7FD6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9F3C"/>
  <w15:docId w15:val="{9954ADEA-0798-4DAC-8558-90D5E76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C40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36D"/>
    <w:pPr>
      <w:keepNext/>
      <w:keepLines/>
      <w:numPr>
        <w:numId w:val="52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1139"/>
    <w:pPr>
      <w:keepNext/>
      <w:keepLines/>
      <w:numPr>
        <w:ilvl w:val="2"/>
        <w:numId w:val="5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576DE"/>
    <w:pPr>
      <w:keepNext/>
      <w:keepLines/>
      <w:numPr>
        <w:ilvl w:val="3"/>
        <w:numId w:val="5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35E"/>
    <w:pPr>
      <w:keepNext/>
      <w:keepLines/>
      <w:numPr>
        <w:ilvl w:val="4"/>
        <w:numId w:val="5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35E"/>
    <w:pPr>
      <w:keepNext/>
      <w:keepLines/>
      <w:numPr>
        <w:ilvl w:val="5"/>
        <w:numId w:val="5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35E"/>
    <w:pPr>
      <w:keepNext/>
      <w:keepLines/>
      <w:numPr>
        <w:ilvl w:val="6"/>
        <w:numId w:val="5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35E"/>
    <w:pPr>
      <w:keepNext/>
      <w:keepLines/>
      <w:numPr>
        <w:ilvl w:val="7"/>
        <w:numId w:val="5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35E"/>
    <w:pPr>
      <w:keepNext/>
      <w:keepLines/>
      <w:numPr>
        <w:ilvl w:val="8"/>
        <w:numId w:val="5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it-IT"/>
      <w14:ligatures w14:val="none"/>
    </w:rPr>
  </w:style>
  <w:style w:type="paragraph" w:customStyle="1" w:styleId="Corpo">
    <w:name w:val="Corpo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A23FB"/>
    <w:pPr>
      <w:spacing w:after="0" w:line="240" w:lineRule="auto"/>
      <w:ind w:left="170" w:hanging="170"/>
    </w:pPr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A23FB"/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styleId="Rimandonotaapidipagina">
    <w:name w:val="footnote reference"/>
    <w:semiHidden/>
    <w:rsid w:val="00EA23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D3C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1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character" w:styleId="Collegamentoipertestuale">
    <w:name w:val="Hyperlink"/>
    <w:uiPriority w:val="99"/>
    <w:unhideWhenUsed/>
    <w:rsid w:val="001E4028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E4028"/>
    <w:pPr>
      <w:tabs>
        <w:tab w:val="right" w:leader="dot" w:pos="9639"/>
      </w:tabs>
      <w:spacing w:after="100" w:line="240" w:lineRule="auto"/>
      <w:ind w:left="200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EA1DEF"/>
    <w:pPr>
      <w:tabs>
        <w:tab w:val="left" w:pos="720"/>
        <w:tab w:val="right" w:leader="dot" w:pos="9912"/>
      </w:tabs>
      <w:spacing w:after="100" w:line="240" w:lineRule="auto"/>
      <w:ind w:left="708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B76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76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64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7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764B"/>
    <w:rPr>
      <w:b/>
      <w:bCs/>
      <w:sz w:val="20"/>
      <w:szCs w:val="20"/>
      <w:lang w:val="en-US"/>
    </w:rPr>
  </w:style>
  <w:style w:type="paragraph" w:customStyle="1" w:styleId="pf0">
    <w:name w:val="pf0"/>
    <w:basedOn w:val="Normale"/>
    <w:rsid w:val="00B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cf01">
    <w:name w:val="cf01"/>
    <w:basedOn w:val="Carpredefinitoparagrafo"/>
    <w:rsid w:val="00B21754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4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Intestazione2">
    <w:name w:val="Intestazione 2"/>
    <w:next w:val="Normale"/>
    <w:rsid w:val="00B7436D"/>
    <w:pPr>
      <w:spacing w:after="0" w:line="240" w:lineRule="auto"/>
      <w:outlineLvl w:val="1"/>
    </w:pPr>
    <w:rPr>
      <w:rFonts w:ascii="Helvetica" w:eastAsia="Helvetica" w:hAnsi="Helvetica" w:cs="Helvetica"/>
      <w:b/>
      <w:bCs/>
      <w:color w:val="000000"/>
      <w:kern w:val="0"/>
      <w:sz w:val="32"/>
      <w:szCs w:val="3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B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B9C"/>
    <w:rPr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1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31"/>
    <w:rPr>
      <w:rFonts w:ascii="Segoe UI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11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D35955"/>
    <w:pPr>
      <w:spacing w:after="0" w:line="240" w:lineRule="auto"/>
    </w:pPr>
    <w:rPr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801A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801A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801A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576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6576DE"/>
    <w:pPr>
      <w:spacing w:after="1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6576DE"/>
    <w:pPr>
      <w:spacing w:line="259" w:lineRule="auto"/>
      <w:outlineLvl w:val="9"/>
    </w:pPr>
    <w:rPr>
      <w:kern w:val="2"/>
      <w:lang w:val="en-US"/>
      <w14:ligatures w14:val="standardContextual"/>
    </w:rPr>
  </w:style>
  <w:style w:type="character" w:customStyle="1" w:styleId="normaltextrun">
    <w:name w:val="normaltextrun"/>
    <w:basedOn w:val="Carpredefinitoparagrafo"/>
    <w:rsid w:val="006576DE"/>
  </w:style>
  <w:style w:type="paragraph" w:customStyle="1" w:styleId="paragraph">
    <w:name w:val="paragraph"/>
    <w:basedOn w:val="Normale"/>
    <w:rsid w:val="0083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eop">
    <w:name w:val="eop"/>
    <w:basedOn w:val="Carpredefinitoparagrafo"/>
    <w:rsid w:val="00835C04"/>
  </w:style>
  <w:style w:type="character" w:styleId="Menzionenonrisolta">
    <w:name w:val="Unresolved Mention"/>
    <w:basedOn w:val="Carpredefinitoparagrafo"/>
    <w:uiPriority w:val="99"/>
    <w:semiHidden/>
    <w:unhideWhenUsed/>
    <w:rsid w:val="008B7D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7DC3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35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35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35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3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3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8" ma:contentTypeDescription="Creare un nuovo documento." ma:contentTypeScope="" ma:versionID="2578c15cffa4f45174866f3487096714">
  <xsd:schema xmlns:xsd="http://www.w3.org/2001/XMLSchema" xmlns:xs="http://www.w3.org/2001/XMLSchema" xmlns:p="http://schemas.microsoft.com/office/2006/metadata/properties" xmlns:ns2="1519c2c1-e7c9-4262-a047-ff06aecc3fc0" targetNamespace="http://schemas.microsoft.com/office/2006/metadata/properties" ma:root="true" ma:fieldsID="cd0cd59918cc7fee5689a801be42d7e9" ns2:_="">
    <xsd:import namespace="1519c2c1-e7c9-4262-a047-ff06aecc3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4026-5D65-4CE5-B0F1-7E2F6BA8A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4778C-0C07-4101-93B3-498CAFC5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EFFE3-EDA4-49AD-81DB-2D572F779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2101B-BE2D-424B-8FF4-3171A87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27011</CharactersWithSpaces>
  <SharedDoc>false</SharedDoc>
  <HLinks>
    <vt:vector size="402" baseType="variant">
      <vt:variant>
        <vt:i4>1376314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_Toc228795928</vt:lpwstr>
      </vt:variant>
      <vt:variant>
        <vt:i4>1376314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_Toc228795927</vt:lpwstr>
      </vt:variant>
      <vt:variant>
        <vt:i4>1376314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_Toc228795926</vt:lpwstr>
      </vt:variant>
      <vt:variant>
        <vt:i4>1376314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_Toc228795925</vt:lpwstr>
      </vt:variant>
      <vt:variant>
        <vt:i4>1376314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_Toc228795924</vt:lpwstr>
      </vt:variant>
      <vt:variant>
        <vt:i4>1376314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_Toc228795923</vt:lpwstr>
      </vt:variant>
      <vt:variant>
        <vt:i4>1376314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_Toc228795922</vt:lpwstr>
      </vt:variant>
      <vt:variant>
        <vt:i4>1376314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_Toc228795921</vt:lpwstr>
      </vt:variant>
      <vt:variant>
        <vt:i4>1376314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_Toc228795920</vt:lpwstr>
      </vt:variant>
      <vt:variant>
        <vt:i4>1441850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_Toc228795919</vt:lpwstr>
      </vt:variant>
      <vt:variant>
        <vt:i4>1441850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_Toc228795918</vt:lpwstr>
      </vt:variant>
      <vt:variant>
        <vt:i4>1441850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_Toc228795917</vt:lpwstr>
      </vt:variant>
      <vt:variant>
        <vt:i4>1441850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_Toc228795916</vt:lpwstr>
      </vt:variant>
      <vt:variant>
        <vt:i4>1441850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_Toc228795915</vt:lpwstr>
      </vt:variant>
      <vt:variant>
        <vt:i4>1441850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_Toc228795914</vt:lpwstr>
      </vt:variant>
      <vt:variant>
        <vt:i4>1441850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_Toc228795913</vt:lpwstr>
      </vt:variant>
      <vt:variant>
        <vt:i4>1441850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_Toc228795912</vt:lpwstr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_Toc228795911</vt:lpwstr>
      </vt:variant>
      <vt:variant>
        <vt:i4>1441850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_Toc228795910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_Toc228795909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_Toc228795908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_Toc228795907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_Toc228795906</vt:lpwstr>
      </vt:variant>
      <vt:variant>
        <vt:i4>1507386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_Toc228795905</vt:lpwstr>
      </vt:variant>
      <vt:variant>
        <vt:i4>1507386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_Toc228795904</vt:lpwstr>
      </vt:variant>
      <vt:variant>
        <vt:i4>1507386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_Toc228795903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_Toc228795902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_Toc228795901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_Toc228795900</vt:lpwstr>
      </vt:variant>
      <vt:variant>
        <vt:i4>1966139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_Toc228795899</vt:lpwstr>
      </vt:variant>
      <vt:variant>
        <vt:i4>1966139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_Toc228795898</vt:lpwstr>
      </vt:variant>
      <vt:variant>
        <vt:i4>1966139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_Toc228795897</vt:lpwstr>
      </vt:variant>
      <vt:variant>
        <vt:i4>1966139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_Toc228795896</vt:lpwstr>
      </vt:variant>
      <vt:variant>
        <vt:i4>1966139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_Toc228795895</vt:lpwstr>
      </vt:variant>
      <vt:variant>
        <vt:i4>1966139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_Toc228795894</vt:lpwstr>
      </vt:variant>
      <vt:variant>
        <vt:i4>1966139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_Toc228795893</vt:lpwstr>
      </vt:variant>
      <vt:variant>
        <vt:i4>1966139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_Toc228795892</vt:lpwstr>
      </vt:variant>
      <vt:variant>
        <vt:i4>1966139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_Toc228795891</vt:lpwstr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_Toc228795890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_Toc228795889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_Toc228795888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_Toc228795887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_Toc228795886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_Toc228795885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_Toc228795884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_Toc228795883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_Toc228795882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_Toc228795881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_Toc228795880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_Toc228795879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_Toc228795878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_Toc228795877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_Toc228795876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_Toc228795875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_Toc228795874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_Toc228795873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_Toc228795872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_Toc228795871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_Toc228795870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_Toc228795869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_Toc228795868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_Toc228795867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_Toc228795866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_Toc228795865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_Toc228795864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_Toc228795863</vt:lpwstr>
      </vt:variant>
      <vt:variant>
        <vt:i4>2621493</vt:i4>
      </vt:variant>
      <vt:variant>
        <vt:i4>0</vt:i4>
      </vt:variant>
      <vt:variant>
        <vt:i4>0</vt:i4>
      </vt:variant>
      <vt:variant>
        <vt:i4>5</vt:i4>
      </vt:variant>
      <vt:variant>
        <vt:lpwstr>https://www.anvur.it/attivita/ava/accreditamento-periodico/modello-ava3/strumenti-di-supporto/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Monticelli</dc:creator>
  <cp:keywords/>
  <dc:description/>
  <cp:lastModifiedBy>Irene Bastreri</cp:lastModifiedBy>
  <cp:revision>12</cp:revision>
  <cp:lastPrinted>2026-05-21T12:05:00Z</cp:lastPrinted>
  <dcterms:created xsi:type="dcterms:W3CDTF">2026-05-21T11:29:00Z</dcterms:created>
  <dcterms:modified xsi:type="dcterms:W3CDTF">2026-05-21T12:15:00Z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